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A41" w:rsidRDefault="00946A41"/>
    <w:p w:rsidR="0008238F" w:rsidRPr="0008238F" w:rsidRDefault="00A4426C" w:rsidP="00A4426C">
      <w:pPr>
        <w:jc w:val="center"/>
        <w:rPr>
          <w:sz w:val="32"/>
          <w:szCs w:val="32"/>
        </w:rPr>
      </w:pPr>
      <w:r w:rsidRPr="00A4426C">
        <w:rPr>
          <w:rFonts w:hint="eastAsia"/>
          <w:sz w:val="32"/>
          <w:szCs w:val="32"/>
        </w:rPr>
        <w:t>典当行及分支机构设立变更初审</w:t>
      </w:r>
      <w:r w:rsidR="0008238F" w:rsidRPr="0008238F">
        <w:rPr>
          <w:rFonts w:hint="eastAsia"/>
          <w:sz w:val="32"/>
          <w:szCs w:val="32"/>
        </w:rPr>
        <w:t>申办流程</w:t>
      </w:r>
    </w:p>
    <w:p w:rsidR="0008238F" w:rsidRDefault="0008238F"/>
    <w:p w:rsidR="0008238F" w:rsidRDefault="0008238F"/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9"/>
      </w:tblGrid>
      <w:tr w:rsidR="0008238F" w:rsidTr="0008238F">
        <w:trPr>
          <w:trHeight w:val="69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8F" w:rsidRDefault="0008238F">
            <w:pPr>
              <w:ind w:left="645"/>
              <w:rPr>
                <w:rFonts w:asciiTheme="minorEastAsia" w:hAnsiTheme="minorEastAsia"/>
              </w:rPr>
            </w:pPr>
          </w:p>
          <w:p w:rsidR="0008238F" w:rsidRDefault="007B060A">
            <w:pPr>
              <w:rPr>
                <w:rFonts w:asciiTheme="minorEastAsia" w:hAnsiTheme="minorEastAsia"/>
                <w:sz w:val="24"/>
                <w:szCs w:val="24"/>
              </w:rPr>
            </w:pPr>
            <w:r w:rsidRPr="007B060A"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9" type="#_x0000_t32" style="position:absolute;left:0;text-align:left;margin-left:343.65pt;margin-top:3.4pt;width:0;height:432.75pt;z-index:251663872" o:connectortype="straight"/>
              </w:pict>
            </w:r>
            <w:r w:rsidRPr="007B060A">
              <w:pict>
                <v:shape id="_x0000_s1026" type="#_x0000_t32" style="position:absolute;left:0;text-align:left;margin-left:107.4pt;margin-top:3.4pt;width:236.25pt;height:3.75pt;flip:x;z-index:251651584" o:connectortype="straight">
                  <v:stroke endarrow="block"/>
                </v:shape>
              </w:pict>
            </w:r>
            <w:r w:rsidR="0008238F">
              <w:rPr>
                <w:rFonts w:asciiTheme="minorEastAsia" w:hAnsiTheme="minorEastAsia" w:hint="eastAsia"/>
                <w:sz w:val="24"/>
                <w:szCs w:val="24"/>
              </w:rPr>
              <w:t>申请人填写申请表</w:t>
            </w:r>
          </w:p>
          <w:p w:rsidR="0008238F" w:rsidRDefault="0008238F">
            <w:pPr>
              <w:ind w:left="645"/>
              <w:rPr>
                <w:rFonts w:asciiTheme="minorEastAsia" w:hAnsiTheme="minorEastAsia"/>
              </w:rPr>
            </w:pPr>
          </w:p>
        </w:tc>
      </w:tr>
    </w:tbl>
    <w:p w:rsidR="0008238F" w:rsidRDefault="007B060A" w:rsidP="0008238F">
      <w:pPr>
        <w:pStyle w:val="a3"/>
        <w:ind w:left="420" w:firstLineChars="0" w:firstLine="0"/>
      </w:pPr>
      <w:r>
        <w:pict>
          <v:shape id="_x0000_s1028" type="#_x0000_t32" style="position:absolute;left:0;text-align:left;margin-left:33pt;margin-top:1.7pt;width:0;height:42.75pt;z-index:251652608;mso-position-horizontal-relative:text;mso-position-vertical-relative:text" o:connectortype="straight">
            <v:stroke endarrow="block"/>
          </v:shape>
        </w:pict>
      </w:r>
      <w:r w:rsidR="0008238F">
        <w:t xml:space="preserve">  </w:t>
      </w:r>
    </w:p>
    <w:p w:rsidR="0008238F" w:rsidRDefault="0008238F" w:rsidP="0008238F">
      <w:pPr>
        <w:pStyle w:val="a3"/>
        <w:ind w:left="420" w:firstLineChars="0" w:firstLine="0"/>
      </w:pPr>
    </w:p>
    <w:p w:rsidR="0008238F" w:rsidRDefault="0008238F" w:rsidP="0008238F"/>
    <w:tbl>
      <w:tblPr>
        <w:tblStyle w:val="a4"/>
        <w:tblW w:w="0" w:type="auto"/>
        <w:tblInd w:w="-318" w:type="dxa"/>
        <w:tblLook w:val="04A0"/>
      </w:tblPr>
      <w:tblGrid>
        <w:gridCol w:w="2269"/>
      </w:tblGrid>
      <w:tr w:rsidR="0008238F" w:rsidTr="0008238F">
        <w:trPr>
          <w:trHeight w:val="93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8F" w:rsidRDefault="0008238F">
            <w:pPr>
              <w:ind w:firstLineChars="200" w:firstLine="420"/>
              <w:rPr>
                <w:rFonts w:eastAsiaTheme="minorEastAsia"/>
              </w:rPr>
            </w:pPr>
          </w:p>
          <w:p w:rsidR="0008238F" w:rsidRDefault="0008238F">
            <w:pPr>
              <w:ind w:firstLineChars="200" w:firstLine="420"/>
            </w:pPr>
            <w:r>
              <w:rPr>
                <w:rFonts w:ascii="宋体" w:eastAsia="宋体" w:hAnsi="宋体" w:cs="宋体" w:hint="eastAsia"/>
              </w:rPr>
              <w:t>审批办受理</w:t>
            </w:r>
          </w:p>
          <w:p w:rsidR="0008238F" w:rsidRDefault="0008238F">
            <w:pPr>
              <w:ind w:firstLineChars="100" w:firstLine="210"/>
            </w:pPr>
            <w:r>
              <w:rPr>
                <w:rFonts w:ascii="宋体" w:eastAsia="宋体" w:hAnsi="宋体" w:cs="宋体" w:hint="eastAsia"/>
              </w:rPr>
              <w:t>发放受理通知单</w:t>
            </w:r>
          </w:p>
          <w:p w:rsidR="0008238F" w:rsidRDefault="0008238F">
            <w:pPr>
              <w:ind w:firstLineChars="100" w:firstLine="210"/>
              <w:rPr>
                <w:rFonts w:eastAsiaTheme="minorEastAsia"/>
              </w:rPr>
            </w:pPr>
          </w:p>
        </w:tc>
      </w:tr>
    </w:tbl>
    <w:p w:rsidR="0008238F" w:rsidRDefault="007B060A" w:rsidP="0008238F">
      <w:r>
        <w:pict>
          <v:shape id="_x0000_s1029" type="#_x0000_t32" style="position:absolute;left:0;text-align:left;margin-left:33pt;margin-top:3.6pt;width:.75pt;height:42pt;z-index:251653632;mso-position-horizontal-relative:text;mso-position-vertical-relative:text" o:connectortype="straight">
            <v:stroke endarrow="block"/>
          </v:shape>
        </w:pict>
      </w:r>
    </w:p>
    <w:p w:rsidR="0008238F" w:rsidRDefault="0008238F" w:rsidP="0008238F"/>
    <w:p w:rsidR="0008238F" w:rsidRDefault="0008238F" w:rsidP="0008238F"/>
    <w:tbl>
      <w:tblPr>
        <w:tblStyle w:val="a4"/>
        <w:tblpPr w:leftFromText="180" w:rightFromText="180" w:vertAnchor="text" w:horzAnchor="page" w:tblpX="1508" w:tblpY="-18"/>
        <w:tblW w:w="0" w:type="auto"/>
        <w:tblLook w:val="04A0"/>
      </w:tblPr>
      <w:tblGrid>
        <w:gridCol w:w="2235"/>
      </w:tblGrid>
      <w:tr w:rsidR="0008238F" w:rsidTr="0008238F">
        <w:trPr>
          <w:trHeight w:val="93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8F" w:rsidRDefault="0008238F">
            <w:pPr>
              <w:rPr>
                <w:rFonts w:eastAsiaTheme="minorEastAsia"/>
              </w:rPr>
            </w:pPr>
          </w:p>
          <w:p w:rsidR="0008238F" w:rsidRDefault="00A4426C">
            <w:pPr>
              <w:jc w:val="center"/>
              <w:rPr>
                <w:rFonts w:eastAsiaTheme="minorEastAsia"/>
              </w:rPr>
            </w:pPr>
            <w:r>
              <w:pict>
                <v:shape id="_x0000_s1032" type="#_x0000_t32" style="position:absolute;left:0;text-align:left;margin-left:47.6pt;margin-top:31.25pt;width:.05pt;height:67.5pt;flip:x;z-index:251656704" o:connectortype="straight">
                  <v:stroke endarrow="block"/>
                </v:shape>
              </w:pict>
            </w:r>
            <w:r w:rsidR="007B060A">
              <w:pict>
                <v:shape id="_x0000_s1030" type="#_x0000_t32" style="position:absolute;left:0;text-align:left;margin-left:106.15pt;margin-top:8.55pt;width:92.25pt;height:0;z-index:251654656" o:connectortype="straight">
                  <v:stroke endarrow="block"/>
                </v:shape>
              </w:pict>
            </w:r>
            <w:r w:rsidR="0008238F">
              <w:rPr>
                <w:rFonts w:ascii="宋体" w:eastAsia="宋体" w:hAnsi="宋体" w:cs="宋体" w:hint="eastAsia"/>
              </w:rPr>
              <w:t>审核相关材料</w:t>
            </w:r>
            <w:r>
              <w:rPr>
                <w:rFonts w:ascii="宋体" w:eastAsia="宋体" w:hAnsi="宋体" w:cs="宋体" w:hint="eastAsia"/>
              </w:rPr>
              <w:t>合格报市商务局</w:t>
            </w:r>
          </w:p>
        </w:tc>
      </w:tr>
    </w:tbl>
    <w:tbl>
      <w:tblPr>
        <w:tblStyle w:val="a4"/>
        <w:tblpPr w:leftFromText="180" w:rightFromText="180" w:vertAnchor="text" w:horzAnchor="page" w:tblpX="5608" w:tblpY="-63"/>
        <w:tblW w:w="0" w:type="auto"/>
        <w:tblLook w:val="04A0"/>
      </w:tblPr>
      <w:tblGrid>
        <w:gridCol w:w="2235"/>
      </w:tblGrid>
      <w:tr w:rsidR="0008238F" w:rsidTr="0008238F">
        <w:trPr>
          <w:trHeight w:val="93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8F" w:rsidRDefault="0008238F">
            <w:pPr>
              <w:rPr>
                <w:rFonts w:eastAsiaTheme="minorEastAsia"/>
              </w:rPr>
            </w:pPr>
          </w:p>
          <w:p w:rsidR="0008238F" w:rsidRDefault="007B060A">
            <w:pPr>
              <w:jc w:val="center"/>
            </w:pPr>
            <w:r>
              <w:pict>
                <v:shape id="_x0000_s1031" type="#_x0000_t32" style="position:absolute;left:0;text-align:left;margin-left:107.4pt;margin-top:10.8pt;width:33.75pt;height:0;z-index:251655680" o:connectortype="straight">
                  <v:stroke endarrow="block"/>
                </v:shape>
              </w:pict>
            </w:r>
            <w:r w:rsidR="0008238F">
              <w:rPr>
                <w:rFonts w:ascii="宋体" w:eastAsia="宋体" w:hAnsi="宋体" w:cs="宋体" w:hint="eastAsia"/>
              </w:rPr>
              <w:t>材料不全</w:t>
            </w:r>
          </w:p>
          <w:p w:rsidR="0008238F" w:rsidRDefault="0008238F">
            <w:pPr>
              <w:jc w:val="center"/>
            </w:pPr>
            <w:r>
              <w:rPr>
                <w:rFonts w:ascii="宋体" w:eastAsia="宋体" w:hAnsi="宋体" w:cs="宋体" w:hint="eastAsia"/>
              </w:rPr>
              <w:t>（一次性告知）</w:t>
            </w:r>
          </w:p>
          <w:p w:rsidR="0008238F" w:rsidRDefault="0008238F">
            <w:pPr>
              <w:jc w:val="center"/>
              <w:rPr>
                <w:rFonts w:eastAsiaTheme="minorEastAsia"/>
              </w:rPr>
            </w:pPr>
          </w:p>
        </w:tc>
      </w:tr>
    </w:tbl>
    <w:p w:rsidR="0008238F" w:rsidRDefault="0008238F" w:rsidP="0008238F">
      <w:pPr>
        <w:ind w:firstLineChars="200" w:firstLine="420"/>
      </w:pPr>
      <w:r>
        <w:t xml:space="preserve">     </w:t>
      </w:r>
    </w:p>
    <w:p w:rsidR="0008238F" w:rsidRDefault="0008238F" w:rsidP="0008238F">
      <w:pPr>
        <w:ind w:firstLineChars="200" w:firstLine="420"/>
      </w:pPr>
      <w:r>
        <w:t xml:space="preserve">                    </w:t>
      </w:r>
    </w:p>
    <w:p w:rsidR="0008238F" w:rsidRDefault="0008238F" w:rsidP="0008238F">
      <w:pPr>
        <w:ind w:firstLineChars="200" w:firstLine="420"/>
      </w:pPr>
    </w:p>
    <w:p w:rsidR="0008238F" w:rsidRDefault="0008238F" w:rsidP="0008238F">
      <w:pPr>
        <w:ind w:firstLineChars="200" w:firstLine="420"/>
      </w:pPr>
    </w:p>
    <w:p w:rsidR="0008238F" w:rsidRDefault="0008238F" w:rsidP="0008238F">
      <w:pPr>
        <w:ind w:firstLineChars="200" w:firstLine="420"/>
      </w:pPr>
    </w:p>
    <w:p w:rsidR="0008238F" w:rsidRDefault="0008238F" w:rsidP="0008238F">
      <w:pPr>
        <w:ind w:firstLineChars="200" w:firstLine="420"/>
      </w:pPr>
    </w:p>
    <w:p w:rsidR="0008238F" w:rsidRDefault="0008238F" w:rsidP="0008238F">
      <w:pPr>
        <w:ind w:firstLineChars="200" w:firstLine="420"/>
      </w:pPr>
    </w:p>
    <w:tbl>
      <w:tblPr>
        <w:tblStyle w:val="a4"/>
        <w:tblpPr w:leftFromText="180" w:rightFromText="180" w:vertAnchor="text" w:horzAnchor="page" w:tblpX="1508" w:tblpY="90"/>
        <w:tblW w:w="0" w:type="auto"/>
        <w:tblLook w:val="04A0"/>
      </w:tblPr>
      <w:tblGrid>
        <w:gridCol w:w="2235"/>
      </w:tblGrid>
      <w:tr w:rsidR="0008238F" w:rsidTr="0008238F">
        <w:trPr>
          <w:trHeight w:val="98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8F" w:rsidRDefault="0008238F">
            <w:pPr>
              <w:rPr>
                <w:rFonts w:eastAsiaTheme="minorEastAsia"/>
              </w:rPr>
            </w:pPr>
          </w:p>
          <w:p w:rsidR="0008238F" w:rsidRDefault="007B060A">
            <w:pPr>
              <w:jc w:val="center"/>
              <w:rPr>
                <w:rFonts w:eastAsiaTheme="minorEastAsia"/>
              </w:rPr>
            </w:pPr>
            <w:r>
              <w:pict>
                <v:shape id="_x0000_s1037" type="#_x0000_t32" style="position:absolute;left:0;text-align:left;margin-left:106.15pt;margin-top:8.55pt;width:92.25pt;height:0;z-index:251657728" o:connectortype="straight">
                  <v:stroke endarrow="block"/>
                </v:shape>
              </w:pict>
            </w:r>
            <w:r w:rsidR="00A4426C">
              <w:rPr>
                <w:rFonts w:ascii="宋体" w:eastAsia="宋体" w:hAnsi="宋体" w:cs="宋体" w:hint="eastAsia"/>
              </w:rPr>
              <w:t>市商务局审核合格报省商务厅</w:t>
            </w:r>
          </w:p>
        </w:tc>
      </w:tr>
    </w:tbl>
    <w:tbl>
      <w:tblPr>
        <w:tblStyle w:val="a4"/>
        <w:tblpPr w:leftFromText="180" w:rightFromText="180" w:vertAnchor="text" w:horzAnchor="page" w:tblpX="5608" w:tblpY="78"/>
        <w:tblW w:w="0" w:type="auto"/>
        <w:tblLook w:val="04A0"/>
      </w:tblPr>
      <w:tblGrid>
        <w:gridCol w:w="2235"/>
      </w:tblGrid>
      <w:tr w:rsidR="0008238F" w:rsidTr="0008238F">
        <w:trPr>
          <w:trHeight w:val="93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8F" w:rsidRDefault="0008238F">
            <w:pPr>
              <w:rPr>
                <w:rFonts w:eastAsiaTheme="minorEastAsia"/>
              </w:rPr>
            </w:pPr>
          </w:p>
          <w:p w:rsidR="0008238F" w:rsidRDefault="007B060A">
            <w:pPr>
              <w:jc w:val="center"/>
              <w:rPr>
                <w:rFonts w:eastAsiaTheme="minorEastAsia"/>
              </w:rPr>
            </w:pPr>
            <w:r>
              <w:pict>
                <v:shape id="_x0000_s1033" type="#_x0000_t32" style="position:absolute;left:0;text-align:left;margin-left:107.4pt;margin-top:9.15pt;width:33.75pt;height:0;z-index:251658752" o:connectortype="straight">
                  <v:stroke endarrow="block"/>
                </v:shape>
              </w:pict>
            </w:r>
            <w:r w:rsidR="0008238F">
              <w:rPr>
                <w:rFonts w:ascii="宋体" w:eastAsia="宋体" w:hAnsi="宋体" w:cs="宋体" w:hint="eastAsia"/>
              </w:rPr>
              <w:t>不符合条件</w:t>
            </w:r>
          </w:p>
        </w:tc>
      </w:tr>
    </w:tbl>
    <w:p w:rsidR="0008238F" w:rsidRDefault="0008238F" w:rsidP="0008238F">
      <w:pPr>
        <w:ind w:firstLineChars="200" w:firstLine="420"/>
      </w:pPr>
      <w:r>
        <w:t xml:space="preserve">                   </w:t>
      </w:r>
    </w:p>
    <w:p w:rsidR="0008238F" w:rsidRDefault="0008238F" w:rsidP="0008238F">
      <w:pPr>
        <w:ind w:firstLineChars="200" w:firstLine="420"/>
      </w:pPr>
      <w:r>
        <w:t xml:space="preserve">   </w:t>
      </w:r>
    </w:p>
    <w:p w:rsidR="0008238F" w:rsidRDefault="0008238F" w:rsidP="0008238F">
      <w:pPr>
        <w:ind w:firstLineChars="200" w:firstLine="420"/>
      </w:pPr>
      <w:r>
        <w:t xml:space="preserve">                      </w:t>
      </w:r>
    </w:p>
    <w:p w:rsidR="0008238F" w:rsidRDefault="007B060A" w:rsidP="0008238F">
      <w:pPr>
        <w:ind w:firstLineChars="200" w:firstLine="420"/>
      </w:pPr>
      <w:r>
        <w:pict>
          <v:shape id="_x0000_s1034" type="#_x0000_t32" style="position:absolute;left:0;text-align:left;margin-left:-67.2pt;margin-top:8.85pt;width:.05pt;height:51pt;z-index:251659776" o:connectortype="straight">
            <v:stroke endarrow="block"/>
          </v:shape>
        </w:pict>
      </w:r>
    </w:p>
    <w:p w:rsidR="0008238F" w:rsidRDefault="0008238F" w:rsidP="0008238F">
      <w:pPr>
        <w:ind w:firstLineChars="200" w:firstLine="420"/>
      </w:pPr>
    </w:p>
    <w:p w:rsidR="0008238F" w:rsidRDefault="0008238F" w:rsidP="0008238F">
      <w:pPr>
        <w:ind w:firstLineChars="200" w:firstLine="420"/>
      </w:pPr>
    </w:p>
    <w:p w:rsidR="0008238F" w:rsidRDefault="0008238F" w:rsidP="0008238F">
      <w:pPr>
        <w:ind w:firstLineChars="200" w:firstLine="420"/>
      </w:pPr>
    </w:p>
    <w:tbl>
      <w:tblPr>
        <w:tblStyle w:val="a4"/>
        <w:tblpPr w:leftFromText="180" w:rightFromText="180" w:vertAnchor="text" w:horzAnchor="page" w:tblpX="1508" w:tblpY="-54"/>
        <w:tblW w:w="0" w:type="auto"/>
        <w:tblLook w:val="04A0"/>
      </w:tblPr>
      <w:tblGrid>
        <w:gridCol w:w="2268"/>
      </w:tblGrid>
      <w:tr w:rsidR="0008238F" w:rsidTr="0008238F">
        <w:trPr>
          <w:trHeight w:val="98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8F" w:rsidRDefault="0008238F">
            <w:pPr>
              <w:rPr>
                <w:rFonts w:eastAsiaTheme="minorEastAsia"/>
              </w:rPr>
            </w:pPr>
          </w:p>
          <w:p w:rsidR="0008238F" w:rsidRDefault="007B060A">
            <w:pPr>
              <w:jc w:val="center"/>
              <w:rPr>
                <w:rFonts w:eastAsiaTheme="minorEastAsia"/>
              </w:rPr>
            </w:pPr>
            <w:r>
              <w:pict>
                <v:shape id="_x0000_s1038" type="#_x0000_t32" style="position:absolute;left:0;text-align:left;margin-left:106.15pt;margin-top:9.3pt;width:92.25pt;height:0;z-index:251660800" o:connectortype="straight">
                  <v:stroke endarrow="block"/>
                </v:shape>
              </w:pict>
            </w:r>
            <w:r w:rsidR="00A4426C">
              <w:rPr>
                <w:rFonts w:ascii="宋体" w:eastAsia="宋体" w:hAnsi="宋体" w:cs="宋体" w:hint="eastAsia"/>
              </w:rPr>
              <w:t>商务厅将审核意见与申请材料报商务部</w:t>
            </w:r>
          </w:p>
        </w:tc>
      </w:tr>
    </w:tbl>
    <w:tbl>
      <w:tblPr>
        <w:tblStyle w:val="a4"/>
        <w:tblpPr w:leftFromText="180" w:rightFromText="180" w:vertAnchor="text" w:horzAnchor="page" w:tblpX="5608" w:tblpY="-36"/>
        <w:tblW w:w="0" w:type="auto"/>
        <w:tblLook w:val="04A0"/>
      </w:tblPr>
      <w:tblGrid>
        <w:gridCol w:w="2235"/>
      </w:tblGrid>
      <w:tr w:rsidR="0008238F" w:rsidTr="0008238F">
        <w:trPr>
          <w:trHeight w:val="93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8F" w:rsidRDefault="0008238F">
            <w:pPr>
              <w:rPr>
                <w:rFonts w:eastAsiaTheme="minorEastAsia"/>
              </w:rPr>
            </w:pPr>
          </w:p>
          <w:p w:rsidR="0008238F" w:rsidRDefault="007B060A">
            <w:pPr>
              <w:jc w:val="center"/>
              <w:rPr>
                <w:rFonts w:eastAsiaTheme="minorEastAsia"/>
              </w:rPr>
            </w:pPr>
            <w:r>
              <w:pict>
                <v:shape id="_x0000_s1035" type="#_x0000_t32" style="position:absolute;left:0;text-align:left;margin-left:107.4pt;margin-top:14.75pt;width:30pt;height:0;z-index:251661824" o:connectortype="straight">
                  <v:stroke endarrow="block"/>
                </v:shape>
              </w:pict>
            </w:r>
            <w:r w:rsidR="0008238F">
              <w:rPr>
                <w:rFonts w:ascii="宋体" w:eastAsia="宋体" w:hAnsi="宋体" w:cs="宋体" w:hint="eastAsia"/>
              </w:rPr>
              <w:t>不合格</w:t>
            </w:r>
          </w:p>
        </w:tc>
      </w:tr>
    </w:tbl>
    <w:p w:rsidR="0008238F" w:rsidRDefault="0008238F" w:rsidP="0008238F">
      <w:pPr>
        <w:ind w:firstLineChars="200" w:firstLine="420"/>
      </w:pPr>
      <w:r>
        <w:t xml:space="preserve">                   </w:t>
      </w:r>
    </w:p>
    <w:p w:rsidR="0008238F" w:rsidRDefault="0008238F" w:rsidP="0008238F">
      <w:pPr>
        <w:ind w:firstLineChars="200" w:firstLine="420"/>
      </w:pPr>
    </w:p>
    <w:p w:rsidR="0008238F" w:rsidRDefault="0008238F" w:rsidP="0008238F">
      <w:pPr>
        <w:ind w:firstLineChars="200" w:firstLine="420"/>
      </w:pPr>
    </w:p>
    <w:p w:rsidR="0008238F" w:rsidRDefault="007B060A" w:rsidP="0008238F">
      <w:pPr>
        <w:ind w:firstLineChars="200" w:firstLine="420"/>
      </w:pPr>
      <w:r>
        <w:pict>
          <v:shape id="_x0000_s1036" type="#_x0000_t32" style="position:absolute;left:0;text-align:left;margin-left:-68.8pt;margin-top:4.65pt;width:.05pt;height:51pt;z-index:251662848" o:connectortype="straight">
            <v:stroke endarrow="block"/>
          </v:shape>
        </w:pict>
      </w:r>
    </w:p>
    <w:p w:rsidR="0008238F" w:rsidRDefault="0008238F" w:rsidP="0008238F">
      <w:pPr>
        <w:ind w:firstLineChars="200" w:firstLine="420"/>
      </w:pPr>
    </w:p>
    <w:p w:rsidR="0008238F" w:rsidRDefault="0008238F" w:rsidP="0008238F">
      <w:pPr>
        <w:ind w:firstLineChars="200" w:firstLine="420"/>
      </w:pPr>
    </w:p>
    <w:p w:rsidR="0008238F" w:rsidRDefault="0008238F" w:rsidP="0008238F">
      <w:pPr>
        <w:ind w:firstLineChars="200" w:firstLine="420"/>
      </w:pPr>
    </w:p>
    <w:tbl>
      <w:tblPr>
        <w:tblStyle w:val="a4"/>
        <w:tblpPr w:leftFromText="180" w:rightFromText="180" w:vertAnchor="text" w:horzAnchor="page" w:tblpX="1508" w:tblpY="-54"/>
        <w:tblW w:w="0" w:type="auto"/>
        <w:tblLook w:val="04A0"/>
      </w:tblPr>
      <w:tblGrid>
        <w:gridCol w:w="2268"/>
      </w:tblGrid>
      <w:tr w:rsidR="0008238F" w:rsidTr="0008238F">
        <w:trPr>
          <w:trHeight w:val="98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26C" w:rsidRDefault="00A4426C">
            <w:pPr>
              <w:jc w:val="center"/>
              <w:rPr>
                <w:rFonts w:eastAsiaTheme="minorEastAsia" w:hint="eastAsia"/>
              </w:rPr>
            </w:pPr>
            <w:r w:rsidRPr="00A4426C">
              <w:rPr>
                <w:rFonts w:eastAsiaTheme="minorEastAsia" w:hint="eastAsia"/>
              </w:rPr>
              <w:t>商务部批准并颁发</w:t>
            </w:r>
          </w:p>
          <w:p w:rsidR="0008238F" w:rsidRDefault="00A4426C">
            <w:pPr>
              <w:jc w:val="center"/>
              <w:rPr>
                <w:rFonts w:eastAsiaTheme="minorEastAsia"/>
              </w:rPr>
            </w:pPr>
            <w:r w:rsidRPr="00A4426C">
              <w:rPr>
                <w:rFonts w:eastAsiaTheme="minorEastAsia" w:hint="eastAsia"/>
              </w:rPr>
              <w:t>《典当经营许可证》</w:t>
            </w:r>
          </w:p>
        </w:tc>
      </w:tr>
    </w:tbl>
    <w:p w:rsidR="0008238F" w:rsidRDefault="0008238F"/>
    <w:sectPr w:rsidR="0008238F" w:rsidSect="00946A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8238F"/>
    <w:rsid w:val="0008238F"/>
    <w:rsid w:val="000F4D37"/>
    <w:rsid w:val="00431FF7"/>
    <w:rsid w:val="00642882"/>
    <w:rsid w:val="007B060A"/>
    <w:rsid w:val="00946A41"/>
    <w:rsid w:val="00A4426C"/>
    <w:rsid w:val="00D71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4" type="connector" idref="#_x0000_s1033"/>
        <o:r id="V:Rule15" type="connector" idref="#_x0000_s1037"/>
        <o:r id="V:Rule16" type="connector" idref="#_x0000_s1034"/>
        <o:r id="V:Rule17" type="connector" idref="#_x0000_s1039"/>
        <o:r id="V:Rule18" type="connector" idref="#_x0000_s1032"/>
        <o:r id="V:Rule19" type="connector" idref="#_x0000_s1028"/>
        <o:r id="V:Rule20" type="connector" idref="#_x0000_s1029"/>
        <o:r id="V:Rule21" type="connector" idref="#_x0000_s1038"/>
        <o:r id="V:Rule22" type="connector" idref="#_x0000_s1035"/>
        <o:r id="V:Rule23" type="connector" idref="#_x0000_s1036"/>
        <o:r id="V:Rule24" type="connector" idref="#_x0000_s1026"/>
        <o:r id="V:Rule25" type="connector" idref="#_x0000_s1031"/>
        <o:r id="V:Rule26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38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238F"/>
    <w:pPr>
      <w:ind w:firstLineChars="200" w:firstLine="420"/>
    </w:pPr>
  </w:style>
  <w:style w:type="table" w:styleId="a4">
    <w:name w:val="Table Grid"/>
    <w:basedOn w:val="a1"/>
    <w:uiPriority w:val="59"/>
    <w:rsid w:val="0008238F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74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2017-12-12T13:34:00Z</dcterms:created>
  <dcterms:modified xsi:type="dcterms:W3CDTF">2017-12-12T13:34:00Z</dcterms:modified>
</cp:coreProperties>
</file>