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inorHAnsi" w:hAnsiTheme="minorHAnsi" w:eastAsiaTheme="minorEastAsia" w:cstheme="minorBidi"/>
          <w:b w:val="0"/>
          <w:bCs w:val="0"/>
          <w:color w:val="auto"/>
          <w:kern w:val="2"/>
          <w:sz w:val="21"/>
          <w:szCs w:val="22"/>
          <w:lang w:val="zh-CN"/>
        </w:rPr>
        <w:id w:val="-602338429"/>
        <w:docPartObj>
          <w:docPartGallery w:val="Table of Contents"/>
          <w:docPartUnique/>
        </w:docPartObj>
      </w:sdtPr>
      <w:sdtEndPr>
        <w:rPr>
          <w:rFonts w:asciiTheme="minorHAnsi" w:hAnsiTheme="minorHAnsi" w:eastAsiaTheme="minorEastAsia" w:cstheme="minorBidi"/>
          <w:b w:val="0"/>
          <w:bCs w:val="0"/>
          <w:color w:val="auto"/>
          <w:kern w:val="2"/>
          <w:sz w:val="24"/>
          <w:szCs w:val="24"/>
          <w:lang w:val="zh-CN"/>
        </w:rPr>
      </w:sdtEndPr>
      <w:sdtContent>
        <w:p>
          <w:pPr>
            <w:pStyle w:val="15"/>
          </w:pPr>
          <w:r>
            <w:rPr>
              <w:lang w:val="zh-CN"/>
            </w:rPr>
            <w:t>目录</w:t>
          </w:r>
        </w:p>
        <w:p>
          <w:pPr>
            <w:pStyle w:val="6"/>
            <w:tabs>
              <w:tab w:val="right" w:leader="dot" w:pos="8296"/>
            </w:tabs>
            <w:rPr>
              <w:sz w:val="24"/>
              <w:szCs w:val="24"/>
            </w:rPr>
          </w:pPr>
          <w:r>
            <w:rPr>
              <w:sz w:val="24"/>
              <w:szCs w:val="24"/>
            </w:rPr>
            <w:fldChar w:fldCharType="begin"/>
          </w:r>
          <w:r>
            <w:rPr>
              <w:sz w:val="24"/>
              <w:szCs w:val="24"/>
            </w:rPr>
            <w:instrText xml:space="preserve"> TOC \o "1-3" \h \z \u </w:instrText>
          </w:r>
          <w:r>
            <w:rPr>
              <w:sz w:val="24"/>
              <w:szCs w:val="24"/>
            </w:rPr>
            <w:fldChar w:fldCharType="separate"/>
          </w:r>
          <w:r>
            <w:fldChar w:fldCharType="begin"/>
          </w:r>
          <w:r>
            <w:instrText xml:space="preserve"> HYPERLINK \l "_Toc43472399" </w:instrText>
          </w:r>
          <w:r>
            <w:fldChar w:fldCharType="separate"/>
          </w:r>
          <w:r>
            <w:rPr>
              <w:rStyle w:val="10"/>
              <w:rFonts w:hint="eastAsia" w:ascii="华文中宋" w:hAnsi="华文中宋" w:eastAsia="华文中宋"/>
              <w:sz w:val="24"/>
              <w:szCs w:val="24"/>
            </w:rPr>
            <w:t>行政许可</w:t>
          </w:r>
          <w:r>
            <w:rPr>
              <w:rStyle w:val="10"/>
              <w:rFonts w:ascii="华文中宋" w:hAnsi="华文中宋" w:eastAsia="华文中宋"/>
              <w:sz w:val="24"/>
              <w:szCs w:val="24"/>
            </w:rPr>
            <w:t>_</w:t>
          </w:r>
          <w:r>
            <w:rPr>
              <w:rStyle w:val="10"/>
              <w:rFonts w:hint="eastAsia" w:ascii="华文中宋" w:hAnsi="华文中宋" w:eastAsia="华文中宋"/>
              <w:sz w:val="24"/>
              <w:szCs w:val="24"/>
            </w:rPr>
            <w:t>对外贸易经营者备案登记（新办）</w:t>
          </w:r>
          <w:r>
            <w:rPr>
              <w:sz w:val="24"/>
              <w:szCs w:val="24"/>
            </w:rPr>
            <w:tab/>
          </w:r>
          <w:r>
            <w:rPr>
              <w:sz w:val="24"/>
              <w:szCs w:val="24"/>
            </w:rPr>
            <w:fldChar w:fldCharType="begin"/>
          </w:r>
          <w:r>
            <w:rPr>
              <w:sz w:val="24"/>
              <w:szCs w:val="24"/>
            </w:rPr>
            <w:instrText xml:space="preserve"> PAGEREF _Toc43472399 \h </w:instrText>
          </w:r>
          <w:r>
            <w:rPr>
              <w:sz w:val="24"/>
              <w:szCs w:val="24"/>
            </w:rPr>
            <w:fldChar w:fldCharType="separate"/>
          </w:r>
          <w:r>
            <w:rPr>
              <w:sz w:val="24"/>
              <w:szCs w:val="24"/>
            </w:rPr>
            <w:t>1</w:t>
          </w:r>
          <w:r>
            <w:rPr>
              <w:sz w:val="24"/>
              <w:szCs w:val="24"/>
            </w:rPr>
            <w:fldChar w:fldCharType="end"/>
          </w:r>
          <w:r>
            <w:rPr>
              <w:sz w:val="24"/>
              <w:szCs w:val="24"/>
            </w:rPr>
            <w:fldChar w:fldCharType="end"/>
          </w:r>
        </w:p>
        <w:p>
          <w:pPr>
            <w:pStyle w:val="6"/>
            <w:tabs>
              <w:tab w:val="right" w:leader="dot" w:pos="8296"/>
            </w:tabs>
            <w:rPr>
              <w:sz w:val="24"/>
              <w:szCs w:val="24"/>
            </w:rPr>
          </w:pPr>
          <w:r>
            <w:fldChar w:fldCharType="begin"/>
          </w:r>
          <w:r>
            <w:instrText xml:space="preserve"> HYPERLINK \l "_Toc43472400" </w:instrText>
          </w:r>
          <w:r>
            <w:fldChar w:fldCharType="separate"/>
          </w:r>
          <w:r>
            <w:rPr>
              <w:rStyle w:val="10"/>
              <w:rFonts w:hint="eastAsia" w:ascii="华文中宋" w:hAnsi="华文中宋" w:eastAsia="华文中宋"/>
              <w:sz w:val="24"/>
              <w:szCs w:val="24"/>
            </w:rPr>
            <w:t>行政许可</w:t>
          </w:r>
          <w:r>
            <w:rPr>
              <w:rStyle w:val="10"/>
              <w:rFonts w:ascii="华文中宋" w:hAnsi="华文中宋" w:eastAsia="华文中宋"/>
              <w:sz w:val="24"/>
              <w:szCs w:val="24"/>
            </w:rPr>
            <w:t>_</w:t>
          </w:r>
          <w:r>
            <w:rPr>
              <w:rStyle w:val="10"/>
              <w:rFonts w:hint="eastAsia" w:ascii="华文中宋" w:hAnsi="华文中宋" w:eastAsia="华文中宋"/>
              <w:sz w:val="24"/>
              <w:szCs w:val="24"/>
            </w:rPr>
            <w:t>对外贸易经营者备案登记（变更）</w:t>
          </w:r>
          <w:r>
            <w:rPr>
              <w:sz w:val="24"/>
              <w:szCs w:val="24"/>
            </w:rPr>
            <w:tab/>
          </w:r>
          <w:r>
            <w:rPr>
              <w:sz w:val="24"/>
              <w:szCs w:val="24"/>
            </w:rPr>
            <w:fldChar w:fldCharType="begin"/>
          </w:r>
          <w:r>
            <w:rPr>
              <w:sz w:val="24"/>
              <w:szCs w:val="24"/>
            </w:rPr>
            <w:instrText xml:space="preserve"> PAGEREF _Toc43472400 \h </w:instrText>
          </w:r>
          <w:r>
            <w:rPr>
              <w:sz w:val="24"/>
              <w:szCs w:val="24"/>
            </w:rPr>
            <w:fldChar w:fldCharType="separate"/>
          </w:r>
          <w:r>
            <w:rPr>
              <w:sz w:val="24"/>
              <w:szCs w:val="24"/>
            </w:rPr>
            <w:t>3</w:t>
          </w:r>
          <w:r>
            <w:rPr>
              <w:sz w:val="24"/>
              <w:szCs w:val="24"/>
            </w:rPr>
            <w:fldChar w:fldCharType="end"/>
          </w:r>
          <w:r>
            <w:rPr>
              <w:sz w:val="24"/>
              <w:szCs w:val="24"/>
            </w:rPr>
            <w:fldChar w:fldCharType="end"/>
          </w:r>
        </w:p>
        <w:p>
          <w:pPr>
            <w:pStyle w:val="6"/>
            <w:tabs>
              <w:tab w:val="right" w:leader="dot" w:pos="8296"/>
            </w:tabs>
            <w:rPr>
              <w:sz w:val="24"/>
              <w:szCs w:val="24"/>
            </w:rPr>
          </w:pPr>
          <w:r>
            <w:fldChar w:fldCharType="begin"/>
          </w:r>
          <w:r>
            <w:instrText xml:space="preserve"> HYPERLINK \l "_Toc43472401" </w:instrText>
          </w:r>
          <w:r>
            <w:fldChar w:fldCharType="separate"/>
          </w:r>
          <w:r>
            <w:rPr>
              <w:rStyle w:val="10"/>
              <w:rFonts w:hint="eastAsia" w:ascii="华文中宋" w:hAnsi="华文中宋" w:eastAsia="华文中宋"/>
              <w:sz w:val="24"/>
              <w:szCs w:val="24"/>
            </w:rPr>
            <w:t>行政许可</w:t>
          </w:r>
          <w:r>
            <w:rPr>
              <w:rStyle w:val="10"/>
              <w:rFonts w:ascii="华文中宋" w:hAnsi="华文中宋" w:eastAsia="华文中宋"/>
              <w:sz w:val="24"/>
              <w:szCs w:val="24"/>
            </w:rPr>
            <w:t>_</w:t>
          </w:r>
          <w:r>
            <w:rPr>
              <w:rStyle w:val="10"/>
              <w:rFonts w:hint="eastAsia" w:ascii="华文中宋" w:hAnsi="华文中宋" w:eastAsia="华文中宋"/>
              <w:sz w:val="24"/>
              <w:szCs w:val="24"/>
            </w:rPr>
            <w:t>对外贸易经营者备案登记（注销）</w:t>
          </w:r>
          <w:r>
            <w:rPr>
              <w:sz w:val="24"/>
              <w:szCs w:val="24"/>
            </w:rPr>
            <w:tab/>
          </w:r>
          <w:r>
            <w:rPr>
              <w:rFonts w:hint="eastAsia"/>
              <w:sz w:val="24"/>
              <w:szCs w:val="24"/>
              <w:lang w:val="en-US" w:eastAsia="zh-CN"/>
            </w:rPr>
            <w:t>5</w:t>
          </w:r>
          <w:r>
            <w:rPr>
              <w:sz w:val="24"/>
              <w:szCs w:val="24"/>
            </w:rPr>
            <w:fldChar w:fldCharType="end"/>
          </w:r>
        </w:p>
        <w:p>
          <w:pPr>
            <w:pStyle w:val="6"/>
            <w:tabs>
              <w:tab w:val="right" w:leader="dot" w:pos="8296"/>
            </w:tabs>
            <w:rPr>
              <w:sz w:val="24"/>
              <w:szCs w:val="24"/>
            </w:rPr>
          </w:pPr>
          <w:r>
            <w:fldChar w:fldCharType="begin"/>
          </w:r>
          <w:r>
            <w:instrText xml:space="preserve"> HYPERLINK \l "_Toc43472403" </w:instrText>
          </w:r>
          <w:r>
            <w:fldChar w:fldCharType="separate"/>
          </w:r>
          <w:r>
            <w:rPr>
              <w:rStyle w:val="10"/>
              <w:rFonts w:hint="eastAsia" w:ascii="华文中宋" w:hAnsi="华文中宋" w:eastAsia="华文中宋"/>
              <w:sz w:val="24"/>
              <w:szCs w:val="24"/>
            </w:rPr>
            <w:t>行政许可</w:t>
          </w:r>
          <w:r>
            <w:rPr>
              <w:rStyle w:val="10"/>
              <w:rFonts w:ascii="华文中宋" w:hAnsi="华文中宋" w:eastAsia="华文中宋"/>
              <w:sz w:val="24"/>
              <w:szCs w:val="24"/>
            </w:rPr>
            <w:t>_</w:t>
          </w:r>
          <w:r>
            <w:rPr>
              <w:rStyle w:val="10"/>
              <w:rFonts w:hint="eastAsia" w:ascii="华文中宋" w:hAnsi="华文中宋" w:eastAsia="华文中宋"/>
              <w:sz w:val="24"/>
              <w:szCs w:val="24"/>
            </w:rPr>
            <w:t>成品油零售经营资格审批</w:t>
          </w:r>
          <w:r>
            <w:rPr>
              <w:sz w:val="24"/>
              <w:szCs w:val="24"/>
            </w:rPr>
            <w:tab/>
          </w:r>
          <w:r>
            <w:rPr>
              <w:sz w:val="24"/>
              <w:szCs w:val="24"/>
            </w:rPr>
            <w:fldChar w:fldCharType="begin"/>
          </w:r>
          <w:r>
            <w:rPr>
              <w:sz w:val="24"/>
              <w:szCs w:val="24"/>
            </w:rPr>
            <w:instrText xml:space="preserve"> PAGEREF _Toc43472403 \h </w:instrText>
          </w:r>
          <w:r>
            <w:rPr>
              <w:sz w:val="24"/>
              <w:szCs w:val="24"/>
            </w:rPr>
            <w:fldChar w:fldCharType="separate"/>
          </w:r>
          <w:r>
            <w:rPr>
              <w:sz w:val="24"/>
              <w:szCs w:val="24"/>
            </w:rPr>
            <w:t>7</w:t>
          </w:r>
          <w:r>
            <w:rPr>
              <w:sz w:val="24"/>
              <w:szCs w:val="24"/>
            </w:rPr>
            <w:fldChar w:fldCharType="end"/>
          </w:r>
          <w:r>
            <w:rPr>
              <w:sz w:val="24"/>
              <w:szCs w:val="24"/>
            </w:rPr>
            <w:fldChar w:fldCharType="end"/>
          </w:r>
        </w:p>
        <w:p>
          <w:pPr>
            <w:pStyle w:val="6"/>
            <w:tabs>
              <w:tab w:val="right" w:leader="dot" w:pos="8296"/>
            </w:tabs>
            <w:rPr>
              <w:sz w:val="24"/>
              <w:szCs w:val="24"/>
            </w:rPr>
          </w:pPr>
          <w:r>
            <w:fldChar w:fldCharType="begin"/>
          </w:r>
          <w:r>
            <w:instrText xml:space="preserve"> HYPERLINK \l "_Toc43472404"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单用途商业预付卡规模企业备案登记（新办）</w:t>
          </w:r>
          <w:r>
            <w:rPr>
              <w:sz w:val="24"/>
              <w:szCs w:val="24"/>
            </w:rPr>
            <w:tab/>
          </w:r>
          <w:r>
            <w:rPr>
              <w:sz w:val="24"/>
              <w:szCs w:val="24"/>
            </w:rPr>
            <w:fldChar w:fldCharType="begin"/>
          </w:r>
          <w:r>
            <w:rPr>
              <w:sz w:val="24"/>
              <w:szCs w:val="24"/>
            </w:rPr>
            <w:instrText xml:space="preserve"> PAGEREF _Toc43472404 \h </w:instrText>
          </w:r>
          <w:r>
            <w:rPr>
              <w:sz w:val="24"/>
              <w:szCs w:val="24"/>
            </w:rPr>
            <w:fldChar w:fldCharType="separate"/>
          </w:r>
          <w:r>
            <w:rPr>
              <w:sz w:val="24"/>
              <w:szCs w:val="24"/>
            </w:rPr>
            <w:t>10</w:t>
          </w:r>
          <w:r>
            <w:rPr>
              <w:sz w:val="24"/>
              <w:szCs w:val="24"/>
            </w:rPr>
            <w:fldChar w:fldCharType="end"/>
          </w:r>
          <w:r>
            <w:rPr>
              <w:sz w:val="24"/>
              <w:szCs w:val="24"/>
            </w:rPr>
            <w:fldChar w:fldCharType="end"/>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"_Toc43472405"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单用途商业预付卡规模企业备案登记（变更）</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2</w:t>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"_Toc43472406"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单用途商业预付卡规模企业备案登记（注销）</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4</w:t>
          </w:r>
        </w:p>
        <w:p>
          <w:pPr>
            <w:pStyle w:val="6"/>
            <w:tabs>
              <w:tab w:val="left" w:pos="3885"/>
              <w:tab w:val="right" w:leader="dot" w:pos="8296"/>
            </w:tabs>
            <w:rPr>
              <w:rFonts w:hint="eastAsia" w:eastAsiaTheme="minorEastAsia"/>
              <w:sz w:val="24"/>
              <w:szCs w:val="24"/>
              <w:lang w:val="en-US" w:eastAsia="zh-CN"/>
            </w:rPr>
          </w:pPr>
          <w:r>
            <w:fldChar w:fldCharType="begin"/>
          </w:r>
          <w:r>
            <w:instrText xml:space="preserve"> HYPERLINK \l "_Toc43472407"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再生资源回收经营者备案（新办）</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6</w:t>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"_Toc43472408"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再生资源回收经营者备案（变更）</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7</w:t>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"_Toc43472409"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再生资源回收经营者备案（注销）</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8</w:t>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"_Toc43472410"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不涉及国家规定实施准入特别管理措施的外商投资企业设立及变更备案</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9</w:t>
          </w:r>
        </w:p>
        <w:p>
          <w:pPr>
            <w:pStyle w:val="6"/>
            <w:tabs>
              <w:tab w:val="right" w:leader="dot" w:pos="8296"/>
            </w:tabs>
            <w:rPr>
              <w:rFonts w:hint="eastAsia" w:eastAsiaTheme="minorEastAsia"/>
              <w:sz w:val="24"/>
              <w:szCs w:val="24"/>
              <w:lang w:val="en-US" w:eastAsia="zh-CN"/>
            </w:rPr>
          </w:pPr>
          <w:r>
            <w:fldChar w:fldCharType="begin"/>
          </w:r>
          <w:r>
            <w:instrText xml:space="preserve"> HYPERLINK \l "_Toc43472411" </w:instrText>
          </w:r>
          <w:r>
            <w:fldChar w:fldCharType="separate"/>
          </w:r>
          <w:r>
            <w:rPr>
              <w:rStyle w:val="10"/>
              <w:rFonts w:hint="eastAsia" w:ascii="华文中宋" w:hAnsi="华文中宋" w:eastAsia="华文中宋"/>
              <w:sz w:val="24"/>
              <w:szCs w:val="24"/>
            </w:rPr>
            <w:t>其他行政职权</w:t>
          </w:r>
          <w:r>
            <w:rPr>
              <w:rStyle w:val="10"/>
              <w:rFonts w:ascii="华文中宋" w:hAnsi="华文中宋" w:eastAsia="华文中宋"/>
              <w:sz w:val="24"/>
              <w:szCs w:val="24"/>
            </w:rPr>
            <w:t>_</w:t>
          </w:r>
          <w:r>
            <w:rPr>
              <w:rStyle w:val="10"/>
              <w:rFonts w:hint="eastAsia" w:ascii="华文中宋" w:hAnsi="华文中宋" w:eastAsia="华文中宋"/>
              <w:sz w:val="24"/>
              <w:szCs w:val="24"/>
            </w:rPr>
            <w:t>成品油零售经营批准书（年</w:t>
          </w:r>
          <w:bookmarkStart w:id="14" w:name="_GoBack"/>
          <w:bookmarkEnd w:id="14"/>
          <w:r>
            <w:rPr>
              <w:rStyle w:val="10"/>
              <w:rFonts w:hint="eastAsia" w:ascii="华文中宋" w:hAnsi="华文中宋" w:eastAsia="华文中宋"/>
              <w:sz w:val="24"/>
              <w:szCs w:val="24"/>
            </w:rPr>
            <w:t>审）</w:t>
          </w:r>
          <w:r>
            <w:rPr>
              <w:sz w:val="24"/>
              <w:szCs w:val="24"/>
            </w:rPr>
            <w:tab/>
          </w:r>
          <w:r>
            <w:rPr>
              <w:rFonts w:hint="eastAsia"/>
              <w:sz w:val="24"/>
              <w:szCs w:val="24"/>
              <w:lang w:val="en-US" w:eastAsia="zh-CN"/>
            </w:rPr>
            <w:t>2</w:t>
          </w:r>
          <w:r>
            <w:rPr>
              <w:sz w:val="24"/>
              <w:szCs w:val="24"/>
            </w:rPr>
            <w:fldChar w:fldCharType="end"/>
          </w:r>
          <w:r>
            <w:rPr>
              <w:rFonts w:hint="eastAsia"/>
              <w:sz w:val="24"/>
              <w:szCs w:val="24"/>
              <w:lang w:val="en-US" w:eastAsia="zh-CN"/>
            </w:rPr>
            <w:t>1</w:t>
          </w:r>
        </w:p>
        <w:p>
          <w:pPr>
            <w:rPr>
              <w:rFonts w:hint="eastAsia" w:ascii="华文中宋" w:hAnsi="华文中宋" w:eastAsia="华文中宋"/>
              <w:sz w:val="36"/>
              <w:szCs w:val="36"/>
            </w:rPr>
          </w:pPr>
          <w:r>
            <w:rPr>
              <w:b/>
              <w:bCs/>
              <w:sz w:val="24"/>
              <w:szCs w:val="24"/>
              <w:lang w:val="zh-CN"/>
            </w:rPr>
            <w:fldChar w:fldCharType="end"/>
          </w:r>
          <w:bookmarkStart w:id="0" w:name="_Toc43472399"/>
        </w:p>
      </w:sdtContent>
    </w:sdt>
    <w:p>
      <w:pPr>
        <w:pStyle w:val="2"/>
        <w:jc w:val="center"/>
        <w:rPr>
          <w:rFonts w:hint="eastAsia" w:ascii="华文中宋" w:hAnsi="华文中宋" w:eastAsia="华文中宋"/>
          <w:sz w:val="36"/>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hint="eastAsia"/>
        </w:rPr>
      </w:pPr>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行政许可_对外贸易经营者备案登记（新办）</w:t>
      </w:r>
      <w:bookmarkEnd w:id="0"/>
    </w:p>
    <w:p>
      <w:pPr>
        <w:ind w:firstLine="562" w:firstLineChars="200"/>
        <w:rPr>
          <w:b/>
          <w:bCs/>
          <w:sz w:val="28"/>
          <w:szCs w:val="28"/>
        </w:rPr>
      </w:pP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0" w:firstLineChars="200"/>
        <w:rPr>
          <w:sz w:val="28"/>
          <w:szCs w:val="28"/>
        </w:rPr>
      </w:pP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4.委托他人办理进出口业务达到规定的实绩或者具有必须的进出口资源</w:t>
      </w:r>
    </w:p>
    <w:p>
      <w:pPr>
        <w:ind w:firstLine="560" w:firstLineChars="200"/>
        <w:rPr>
          <w:sz w:val="28"/>
          <w:szCs w:val="28"/>
        </w:rPr>
      </w:pPr>
      <w:r>
        <w:rPr>
          <w:rFonts w:hint="eastAsia"/>
          <w:sz w:val="28"/>
          <w:szCs w:val="28"/>
        </w:rPr>
        <w:t>5.法律行政法规的其他条件</w:t>
      </w:r>
    </w:p>
    <w:p>
      <w:pPr>
        <w:ind w:firstLine="562" w:firstLineChars="200"/>
        <w:rPr>
          <w:rFonts w:eastAsia="宋体"/>
          <w:b/>
          <w:bCs/>
          <w:sz w:val="28"/>
          <w:szCs w:val="28"/>
        </w:rPr>
      </w:pPr>
      <w:r>
        <w:rPr>
          <w:rFonts w:hint="eastAsia"/>
          <w:b/>
          <w:bCs/>
          <w:sz w:val="28"/>
          <w:szCs w:val="28"/>
        </w:rPr>
        <w:t>申报材料：</w:t>
      </w:r>
    </w:p>
    <w:p>
      <w:pPr>
        <w:ind w:firstLine="560" w:firstLineChars="200"/>
        <w:rPr>
          <w:sz w:val="28"/>
          <w:szCs w:val="28"/>
        </w:rPr>
      </w:pPr>
      <w:r>
        <w:rPr>
          <w:rFonts w:hint="eastAsia"/>
          <w:sz w:val="28"/>
          <w:szCs w:val="28"/>
        </w:rPr>
        <w:t>1、对外贸易经营者备案登记表（对外贸易经营者备案登记系统—商务部业务系统同一平台http://iecms.mofcom.gov.cn/—备案登记—填写—提交—打印）</w:t>
      </w:r>
    </w:p>
    <w:p>
      <w:pPr>
        <w:rPr>
          <w:sz w:val="28"/>
          <w:szCs w:val="28"/>
        </w:rPr>
      </w:pPr>
      <w:r>
        <w:rPr>
          <w:rFonts w:hint="eastAsia"/>
          <w:sz w:val="28"/>
          <w:szCs w:val="28"/>
        </w:rPr>
        <w:t>****填表说明:表内英文，每个单词首写字母大写，每个单词空一个格</w:t>
      </w:r>
    </w:p>
    <w:p>
      <w:pPr>
        <w:rPr>
          <w:sz w:val="28"/>
          <w:szCs w:val="28"/>
        </w:rPr>
      </w:pPr>
      <w:r>
        <w:rPr>
          <w:rFonts w:hint="eastAsia"/>
          <w:sz w:val="28"/>
          <w:szCs w:val="28"/>
        </w:rPr>
        <w:t>****注意：一个月之内带着《对外贸易经营者备案登记表》去人民银行办理相应手续</w:t>
      </w:r>
    </w:p>
    <w:p>
      <w:pPr>
        <w:ind w:firstLine="560" w:firstLineChars="200"/>
        <w:rPr>
          <w:sz w:val="28"/>
          <w:szCs w:val="28"/>
        </w:rPr>
      </w:pPr>
      <w:r>
        <w:rPr>
          <w:rFonts w:hint="eastAsia"/>
          <w:sz w:val="28"/>
          <w:szCs w:val="28"/>
        </w:rPr>
        <w:t>2、营业执照</w:t>
      </w:r>
    </w:p>
    <w:p>
      <w:pPr>
        <w:ind w:firstLine="560" w:firstLineChars="200"/>
      </w:pPr>
      <w:r>
        <w:rPr>
          <w:rFonts w:hint="eastAsia"/>
          <w:sz w:val="28"/>
          <w:szCs w:val="28"/>
        </w:rPr>
        <w:t>3、外商投资企业批准证书</w:t>
      </w:r>
    </w:p>
    <w:p/>
    <w:p/>
    <w:p/>
    <w:p/>
    <w:p/>
    <w:p/>
    <w:p/>
    <w:p/>
    <w:p/>
    <w:p/>
    <w:p/>
    <w:p/>
    <w:p/>
    <w:p/>
    <w:p/>
    <w:p/>
    <w:p>
      <w:pPr>
        <w:pStyle w:val="2"/>
        <w:jc w:val="center"/>
        <w:rPr>
          <w:rFonts w:hint="eastAsia" w:ascii="华文中宋" w:hAnsi="华文中宋" w:eastAsia="华文中宋"/>
          <w:sz w:val="36"/>
          <w:szCs w:val="36"/>
        </w:rPr>
      </w:pPr>
      <w:bookmarkStart w:id="1" w:name="_Toc43472400"/>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行政许可_对外贸易经营者备案登记（变更）</w:t>
      </w:r>
      <w:bookmarkEnd w:id="1"/>
    </w:p>
    <w:p>
      <w:pPr>
        <w:ind w:firstLine="562" w:firstLineChars="200"/>
        <w:rPr>
          <w:b/>
          <w:bCs/>
          <w:sz w:val="28"/>
          <w:szCs w:val="28"/>
        </w:rPr>
      </w:pPr>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4.委托他人办理进出口业务达到规定的实绩或者具有必须的进出口资源</w:t>
      </w:r>
    </w:p>
    <w:p>
      <w:pPr>
        <w:ind w:firstLine="560" w:firstLineChars="200"/>
        <w:rPr>
          <w:sz w:val="28"/>
          <w:szCs w:val="28"/>
        </w:rPr>
      </w:pPr>
      <w:r>
        <w:rPr>
          <w:rFonts w:hint="eastAsia"/>
          <w:sz w:val="28"/>
          <w:szCs w:val="28"/>
        </w:rPr>
        <w:t>5.法律行政法规的其他条件</w:t>
      </w:r>
    </w:p>
    <w:p>
      <w:pPr>
        <w:ind w:firstLine="562" w:firstLineChars="200"/>
        <w:rPr>
          <w:rFonts w:eastAsia="宋体"/>
          <w:b/>
          <w:bCs/>
          <w:sz w:val="28"/>
          <w:szCs w:val="28"/>
        </w:rPr>
      </w:pPr>
      <w:r>
        <w:rPr>
          <w:rFonts w:hint="eastAsia"/>
          <w:b/>
          <w:bCs/>
          <w:sz w:val="28"/>
          <w:szCs w:val="28"/>
        </w:rPr>
        <w:t>申报材料：</w:t>
      </w:r>
    </w:p>
    <w:p>
      <w:pPr>
        <w:ind w:firstLine="560" w:firstLineChars="200"/>
        <w:rPr>
          <w:sz w:val="28"/>
          <w:szCs w:val="28"/>
        </w:rPr>
      </w:pPr>
      <w:r>
        <w:rPr>
          <w:rFonts w:hint="eastAsia"/>
          <w:sz w:val="28"/>
          <w:szCs w:val="28"/>
        </w:rPr>
        <w:t>1、对外贸易经营者备案登记表</w:t>
      </w:r>
    </w:p>
    <w:p>
      <w:pPr>
        <w:ind w:firstLine="560" w:firstLineChars="200"/>
        <w:rPr>
          <w:sz w:val="28"/>
          <w:szCs w:val="28"/>
        </w:rPr>
      </w:pPr>
      <w:r>
        <w:rPr>
          <w:rFonts w:hint="eastAsia"/>
          <w:sz w:val="28"/>
          <w:szCs w:val="28"/>
        </w:rPr>
        <w:t>2、营业执照</w:t>
      </w:r>
    </w:p>
    <w:p>
      <w:pPr>
        <w:ind w:firstLine="560" w:firstLineChars="200"/>
        <w:rPr>
          <w:sz w:val="28"/>
          <w:szCs w:val="28"/>
        </w:rPr>
      </w:pPr>
      <w:r>
        <w:rPr>
          <w:rFonts w:hint="eastAsia"/>
          <w:sz w:val="28"/>
          <w:szCs w:val="28"/>
        </w:rPr>
        <w:t>3、外商投资企业批准证书</w:t>
      </w:r>
    </w:p>
    <w:p>
      <w:pPr>
        <w:ind w:firstLine="560" w:firstLineChars="200"/>
      </w:pPr>
      <w:r>
        <w:rPr>
          <w:rFonts w:hint="eastAsia"/>
          <w:sz w:val="28"/>
          <w:szCs w:val="28"/>
        </w:rPr>
        <w:t>4、对外贸易经营者备案变更申请</w:t>
      </w:r>
    </w:p>
    <w:p>
      <w:pPr>
        <w:pStyle w:val="2"/>
        <w:jc w:val="center"/>
        <w:rPr>
          <w:rFonts w:hint="eastAsia" w:ascii="华文中宋" w:hAnsi="华文中宋" w:eastAsia="华文中宋"/>
          <w:sz w:val="36"/>
          <w:szCs w:val="36"/>
        </w:rPr>
      </w:pPr>
      <w:bookmarkStart w:id="2" w:name="_Toc43472401"/>
    </w:p>
    <w:p>
      <w:pPr>
        <w:pStyle w:val="2"/>
        <w:jc w:val="both"/>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p>
      <w:pPr>
        <w:pStyle w:val="2"/>
        <w:jc w:val="center"/>
        <w:rPr>
          <w:rFonts w:ascii="华文中宋" w:hAnsi="华文中宋" w:eastAsia="华文中宋"/>
          <w:sz w:val="36"/>
          <w:szCs w:val="36"/>
        </w:rPr>
      </w:pPr>
      <w:r>
        <w:rPr>
          <w:rFonts w:hint="eastAsia" w:ascii="华文中宋" w:hAnsi="华文中宋" w:eastAsia="华文中宋"/>
          <w:sz w:val="36"/>
          <w:szCs w:val="36"/>
        </w:rPr>
        <w:t>行政许可_对外贸易经营者备案登记（注销）</w:t>
      </w:r>
      <w:bookmarkEnd w:id="2"/>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b/>
          <w:sz w:val="28"/>
          <w:szCs w:val="28"/>
        </w:rPr>
      </w:pPr>
      <w:r>
        <w:rPr>
          <w:rFonts w:hint="eastAsia"/>
          <w:b/>
          <w:sz w:val="28"/>
          <w:szCs w:val="28"/>
        </w:rPr>
        <w:t>受理条件：</w:t>
      </w:r>
    </w:p>
    <w:p>
      <w:pPr>
        <w:ind w:firstLine="560" w:firstLineChars="200"/>
        <w:rPr>
          <w:sz w:val="28"/>
          <w:szCs w:val="28"/>
        </w:rPr>
      </w:pPr>
      <w:r>
        <w:rPr>
          <w:rFonts w:hint="eastAsia"/>
          <w:sz w:val="28"/>
          <w:szCs w:val="28"/>
        </w:rPr>
        <w:t>1、有自己的名称和组织机构。</w:t>
      </w:r>
    </w:p>
    <w:p>
      <w:pPr>
        <w:ind w:firstLine="560" w:firstLineChars="200"/>
        <w:rPr>
          <w:sz w:val="28"/>
          <w:szCs w:val="28"/>
        </w:rPr>
      </w:pPr>
      <w:r>
        <w:rPr>
          <w:rFonts w:hint="eastAsia"/>
          <w:sz w:val="28"/>
          <w:szCs w:val="28"/>
        </w:rPr>
        <w:t>2、有明确的对外贸易经营者范围。</w:t>
      </w:r>
    </w:p>
    <w:p>
      <w:pPr>
        <w:ind w:firstLine="560" w:firstLineChars="200"/>
        <w:rPr>
          <w:sz w:val="28"/>
          <w:szCs w:val="28"/>
        </w:rPr>
      </w:pPr>
      <w:r>
        <w:rPr>
          <w:rFonts w:hint="eastAsia"/>
          <w:sz w:val="28"/>
          <w:szCs w:val="28"/>
        </w:rPr>
        <w:t>3、具有其经营的对外贸易专业所必须的场所，资金和专业人员。</w:t>
      </w:r>
    </w:p>
    <w:p>
      <w:pPr>
        <w:ind w:firstLine="560" w:firstLineChars="200"/>
        <w:rPr>
          <w:sz w:val="28"/>
          <w:szCs w:val="28"/>
        </w:rPr>
      </w:pPr>
      <w:r>
        <w:rPr>
          <w:rFonts w:hint="eastAsia"/>
          <w:sz w:val="28"/>
          <w:szCs w:val="28"/>
        </w:rPr>
        <w:t>4、委托他人办理进出口业务达到规定的实绩或者具有必须的进出口货源。</w:t>
      </w:r>
    </w:p>
    <w:p>
      <w:pPr>
        <w:ind w:firstLine="560" w:firstLineChars="200"/>
        <w:rPr>
          <w:sz w:val="28"/>
          <w:szCs w:val="28"/>
        </w:rPr>
      </w:pPr>
      <w:r>
        <w:rPr>
          <w:rFonts w:hint="eastAsia"/>
          <w:sz w:val="28"/>
          <w:szCs w:val="28"/>
        </w:rPr>
        <w:t>5、法律行政法规定的其他条件。</w:t>
      </w:r>
    </w:p>
    <w:p>
      <w:pPr>
        <w:ind w:firstLine="560" w:firstLineChars="200"/>
        <w:rPr>
          <w:sz w:val="28"/>
          <w:szCs w:val="28"/>
        </w:rPr>
      </w:pPr>
      <w:r>
        <w:rPr>
          <w:rFonts w:hint="eastAsia"/>
          <w:sz w:val="28"/>
          <w:szCs w:val="28"/>
        </w:rPr>
        <w:t>提交材料：</w:t>
      </w:r>
    </w:p>
    <w:p>
      <w:pPr>
        <w:ind w:firstLine="560" w:firstLineChars="200"/>
        <w:rPr>
          <w:sz w:val="28"/>
          <w:szCs w:val="28"/>
        </w:rPr>
      </w:pPr>
      <w:r>
        <w:rPr>
          <w:rFonts w:hint="eastAsia"/>
          <w:sz w:val="28"/>
          <w:szCs w:val="28"/>
        </w:rPr>
        <w:t>1、对外贸易经营者备案登记表</w:t>
      </w:r>
    </w:p>
    <w:p>
      <w:pPr>
        <w:ind w:firstLine="560" w:firstLineChars="200"/>
        <w:rPr>
          <w:sz w:val="28"/>
          <w:szCs w:val="28"/>
        </w:rPr>
      </w:pPr>
      <w:r>
        <w:rPr>
          <w:rFonts w:hint="eastAsia"/>
          <w:sz w:val="28"/>
          <w:szCs w:val="28"/>
        </w:rPr>
        <w:t>2、对外贸易经营者备案注销申请</w:t>
      </w:r>
    </w:p>
    <w:p>
      <w:pPr>
        <w:ind w:firstLine="560" w:firstLineChars="200"/>
      </w:pPr>
      <w:r>
        <w:rPr>
          <w:rFonts w:hint="eastAsia"/>
          <w:sz w:val="28"/>
          <w:szCs w:val="28"/>
        </w:rPr>
        <w:t>3、营业执照</w:t>
      </w:r>
    </w:p>
    <w:p>
      <w:pPr>
        <w:pStyle w:val="2"/>
        <w:rPr>
          <w:rFonts w:hint="eastAsia" w:ascii="华文中宋" w:hAnsi="华文中宋" w:eastAsia="华文中宋"/>
          <w:sz w:val="36"/>
          <w:szCs w:val="36"/>
        </w:rPr>
      </w:pPr>
      <w:bookmarkStart w:id="3" w:name="_Toc43472402"/>
    </w:p>
    <w:p>
      <w:pPr>
        <w:pStyle w:val="2"/>
        <w:rPr>
          <w:rFonts w:hint="eastAsia" w:ascii="华文中宋" w:hAnsi="华文中宋" w:eastAsia="华文中宋"/>
          <w:sz w:val="36"/>
          <w:szCs w:val="36"/>
        </w:rPr>
      </w:pPr>
    </w:p>
    <w:p>
      <w:pPr>
        <w:pStyle w:val="2"/>
        <w:rPr>
          <w:rFonts w:hint="eastAsia" w:ascii="华文中宋" w:hAnsi="华文中宋" w:eastAsia="华文中宋"/>
          <w:sz w:val="36"/>
          <w:szCs w:val="36"/>
        </w:rPr>
      </w:pPr>
    </w:p>
    <w:p>
      <w:pPr>
        <w:pStyle w:val="2"/>
        <w:rPr>
          <w:rFonts w:hint="eastAsia" w:ascii="华文中宋" w:hAnsi="华文中宋" w:eastAsia="华文中宋"/>
          <w:sz w:val="36"/>
          <w:szCs w:val="36"/>
        </w:rPr>
      </w:pPr>
    </w:p>
    <w:p>
      <w:pPr>
        <w:pStyle w:val="2"/>
        <w:rPr>
          <w:rFonts w:hint="eastAsia" w:ascii="华文中宋" w:hAnsi="华文中宋" w:eastAsia="华文中宋"/>
          <w:sz w:val="36"/>
          <w:szCs w:val="36"/>
        </w:rPr>
      </w:pPr>
    </w:p>
    <w:p>
      <w:pPr>
        <w:pStyle w:val="2"/>
        <w:rPr>
          <w:rFonts w:hint="eastAsia" w:ascii="华文中宋" w:hAnsi="华文中宋" w:eastAsia="华文中宋"/>
          <w:sz w:val="36"/>
          <w:szCs w:val="36"/>
        </w:rPr>
      </w:pPr>
    </w:p>
    <w:p>
      <w:pPr>
        <w:pStyle w:val="2"/>
        <w:rPr>
          <w:rFonts w:hint="eastAsia" w:ascii="华文中宋" w:hAnsi="华文中宋" w:eastAsia="华文中宋"/>
          <w:sz w:val="36"/>
          <w:szCs w:val="36"/>
        </w:rPr>
      </w:pPr>
    </w:p>
    <w:p>
      <w:pPr>
        <w:rPr>
          <w:rFonts w:hint="eastAsia" w:ascii="华文中宋" w:hAnsi="华文中宋" w:eastAsia="华文中宋"/>
          <w:sz w:val="36"/>
          <w:szCs w:val="36"/>
        </w:rPr>
      </w:pPr>
    </w:p>
    <w:p>
      <w:pPr>
        <w:rPr>
          <w:rFonts w:hint="eastAsia" w:ascii="华文中宋" w:hAnsi="华文中宋" w:eastAsia="华文中宋"/>
          <w:sz w:val="36"/>
          <w:szCs w:val="36"/>
        </w:rPr>
      </w:pPr>
    </w:p>
    <w:bookmarkEnd w:id="3"/>
    <w:p>
      <w:pPr>
        <w:ind w:firstLine="560" w:firstLineChars="200"/>
        <w:rPr>
          <w:sz w:val="28"/>
          <w:szCs w:val="28"/>
        </w:rPr>
      </w:pPr>
    </w:p>
    <w:p>
      <w:pPr>
        <w:ind w:firstLine="560" w:firstLineChars="200"/>
        <w:rPr>
          <w:sz w:val="28"/>
          <w:szCs w:val="28"/>
        </w:rPr>
      </w:pPr>
    </w:p>
    <w:p>
      <w:pPr>
        <w:pStyle w:val="2"/>
        <w:jc w:val="center"/>
        <w:rPr>
          <w:b w:val="0"/>
          <w:bCs w:val="0"/>
          <w:sz w:val="28"/>
          <w:szCs w:val="28"/>
        </w:rPr>
      </w:pPr>
      <w:bookmarkStart w:id="4" w:name="_Toc43472403"/>
      <w:r>
        <w:rPr>
          <w:rFonts w:hint="eastAsia" w:ascii="华文中宋" w:hAnsi="华文中宋" w:eastAsia="华文中宋"/>
          <w:sz w:val="36"/>
          <w:szCs w:val="36"/>
        </w:rPr>
        <w:t>行政许可_成品油零售经营资格审批</w:t>
      </w:r>
      <w:bookmarkEnd w:id="4"/>
    </w:p>
    <w:p>
      <w:pPr>
        <w:ind w:firstLine="562" w:firstLineChars="200"/>
        <w:rPr>
          <w:sz w:val="28"/>
          <w:szCs w:val="28"/>
        </w:rPr>
      </w:pPr>
      <w:r>
        <w:rPr>
          <w:rFonts w:hint="eastAsia"/>
          <w:b/>
          <w:bCs/>
          <w:sz w:val="28"/>
          <w:szCs w:val="28"/>
        </w:rPr>
        <w:t>事项类型：</w:t>
      </w:r>
      <w:r>
        <w:rPr>
          <w:rFonts w:hint="eastAsia"/>
          <w:sz w:val="28"/>
          <w:szCs w:val="28"/>
        </w:rPr>
        <w:t>行政许可</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 xml:space="preserve">（一）符合当地加油站行业发展规划和相关技术规范要求； </w:t>
      </w:r>
    </w:p>
    <w:p>
      <w:pPr>
        <w:ind w:firstLine="560" w:firstLineChars="200"/>
        <w:rPr>
          <w:sz w:val="28"/>
          <w:szCs w:val="28"/>
        </w:rPr>
      </w:pPr>
      <w:r>
        <w:rPr>
          <w:rFonts w:hint="eastAsia"/>
          <w:sz w:val="28"/>
          <w:szCs w:val="28"/>
        </w:rPr>
        <w:t xml:space="preserve">（二）具有长期、稳定的成品油供应渠道，与具有成品油批发经营资格的企业签订3年以上的与其经营规模相适应的成品油供油协议； </w:t>
      </w:r>
    </w:p>
    <w:p>
      <w:pPr>
        <w:ind w:firstLine="560" w:firstLineChars="200"/>
        <w:rPr>
          <w:sz w:val="28"/>
          <w:szCs w:val="28"/>
        </w:rPr>
      </w:pPr>
      <w:r>
        <w:rPr>
          <w:rFonts w:hint="eastAsia"/>
          <w:sz w:val="28"/>
          <w:szCs w:val="28"/>
        </w:rPr>
        <w:t>（三）加油站的设计、施工符合相应的国家标准，并通过国土资源、规划建设、安全监管、公安消防、环境保护、气象、质检等部门的验收；</w:t>
      </w:r>
    </w:p>
    <w:p>
      <w:pPr>
        <w:ind w:firstLine="560" w:firstLineChars="200"/>
        <w:rPr>
          <w:sz w:val="28"/>
          <w:szCs w:val="28"/>
        </w:rPr>
      </w:pPr>
      <w:r>
        <w:rPr>
          <w:rFonts w:hint="eastAsia"/>
          <w:sz w:val="28"/>
          <w:szCs w:val="28"/>
        </w:rPr>
        <w:t xml:space="preserve">（四）具有成品油检验、计量、储运、消防、安全生产等专业技术人员； </w:t>
      </w:r>
    </w:p>
    <w:p>
      <w:pPr>
        <w:ind w:firstLine="560" w:firstLineChars="200"/>
        <w:rPr>
          <w:sz w:val="28"/>
          <w:szCs w:val="28"/>
        </w:rPr>
      </w:pPr>
      <w:r>
        <w:rPr>
          <w:rFonts w:hint="eastAsia"/>
          <w:sz w:val="28"/>
          <w:szCs w:val="28"/>
        </w:rPr>
        <w:t>（五）从事船用成品油供应经营的水上加油站（船）和岸基加油站（点），除符合上述规定外，还应当符合港口、水上交通安全和防止水域污染等有关规定；</w:t>
      </w:r>
    </w:p>
    <w:p>
      <w:pPr>
        <w:ind w:firstLine="560" w:firstLineChars="200"/>
        <w:rPr>
          <w:sz w:val="28"/>
          <w:szCs w:val="28"/>
        </w:rPr>
      </w:pPr>
      <w:r>
        <w:rPr>
          <w:rFonts w:hint="eastAsia"/>
          <w:sz w:val="28"/>
          <w:szCs w:val="28"/>
        </w:rPr>
        <w:t>（六）面向农村、只销售柴油的加油点，省级人民政府商务主管部门可根据本办法规定具体的设立条件。</w:t>
      </w:r>
    </w:p>
    <w:p>
      <w:pPr>
        <w:ind w:firstLine="560" w:firstLineChars="200"/>
        <w:rPr>
          <w:sz w:val="28"/>
          <w:szCs w:val="28"/>
        </w:rPr>
      </w:pPr>
      <w:r>
        <w:rPr>
          <w:rFonts w:hint="eastAsia"/>
          <w:sz w:val="28"/>
          <w:szCs w:val="28"/>
        </w:rPr>
        <w:t xml:space="preserve">提交材料： </w:t>
      </w:r>
    </w:p>
    <w:p>
      <w:pPr>
        <w:ind w:firstLine="560" w:firstLineChars="200"/>
        <w:rPr>
          <w:sz w:val="28"/>
          <w:szCs w:val="28"/>
        </w:rPr>
      </w:pPr>
      <w:r>
        <w:rPr>
          <w:rFonts w:hint="eastAsia"/>
          <w:sz w:val="28"/>
          <w:szCs w:val="28"/>
        </w:rPr>
        <w:t>1、《中华人民共和国外商投资企业批准证书》</w:t>
      </w:r>
    </w:p>
    <w:p>
      <w:pPr>
        <w:ind w:firstLine="560" w:firstLineChars="200"/>
        <w:rPr>
          <w:sz w:val="28"/>
          <w:szCs w:val="28"/>
        </w:rPr>
      </w:pPr>
      <w:r>
        <w:rPr>
          <w:rFonts w:hint="eastAsia"/>
          <w:sz w:val="28"/>
          <w:szCs w:val="28"/>
        </w:rPr>
        <w:t>2、《危险化学品经营许可证》</w:t>
      </w:r>
    </w:p>
    <w:p>
      <w:pPr>
        <w:ind w:firstLine="560" w:firstLineChars="200"/>
        <w:rPr>
          <w:sz w:val="28"/>
          <w:szCs w:val="28"/>
        </w:rPr>
      </w:pPr>
      <w:r>
        <w:rPr>
          <w:rFonts w:hint="eastAsia"/>
          <w:sz w:val="28"/>
          <w:szCs w:val="28"/>
        </w:rPr>
        <w:t>3、成品油检验、计量、消防、安全生产等专业技术人员的资格证明</w:t>
      </w:r>
    </w:p>
    <w:p>
      <w:pPr>
        <w:ind w:firstLine="560" w:firstLineChars="200"/>
        <w:rPr>
          <w:sz w:val="28"/>
          <w:szCs w:val="28"/>
        </w:rPr>
      </w:pPr>
      <w:r>
        <w:rPr>
          <w:rFonts w:hint="eastAsia"/>
          <w:sz w:val="28"/>
          <w:szCs w:val="28"/>
        </w:rPr>
        <w:t xml:space="preserve">4、加油站建设竣工验收会议纪要 </w:t>
      </w:r>
    </w:p>
    <w:p>
      <w:pPr>
        <w:ind w:firstLine="560" w:firstLineChars="200"/>
        <w:rPr>
          <w:sz w:val="28"/>
          <w:szCs w:val="28"/>
        </w:rPr>
      </w:pPr>
      <w:r>
        <w:rPr>
          <w:rFonts w:hint="eastAsia"/>
          <w:sz w:val="28"/>
          <w:szCs w:val="28"/>
        </w:rPr>
        <w:t xml:space="preserve">5、加油机合格《检定证书》 </w:t>
      </w:r>
    </w:p>
    <w:p>
      <w:pPr>
        <w:ind w:firstLine="560" w:firstLineChars="200"/>
        <w:rPr>
          <w:sz w:val="28"/>
          <w:szCs w:val="28"/>
        </w:rPr>
      </w:pPr>
      <w:r>
        <w:rPr>
          <w:rFonts w:hint="eastAsia"/>
          <w:sz w:val="28"/>
          <w:szCs w:val="28"/>
        </w:rPr>
        <w:t xml:space="preserve">6、环境保护验收合格文件或环境影响报告书（表） </w:t>
      </w:r>
    </w:p>
    <w:p>
      <w:pPr>
        <w:ind w:firstLine="560" w:firstLineChars="200"/>
        <w:rPr>
          <w:sz w:val="28"/>
          <w:szCs w:val="28"/>
        </w:rPr>
      </w:pPr>
      <w:r>
        <w:rPr>
          <w:rFonts w:hint="eastAsia"/>
          <w:sz w:val="28"/>
          <w:szCs w:val="28"/>
        </w:rPr>
        <w:t>7、《建筑工程消防验收意见书》</w:t>
      </w:r>
    </w:p>
    <w:p>
      <w:pPr>
        <w:ind w:firstLine="560" w:firstLineChars="200"/>
        <w:rPr>
          <w:sz w:val="28"/>
          <w:szCs w:val="28"/>
        </w:rPr>
      </w:pPr>
      <w:r>
        <w:rPr>
          <w:rFonts w:hint="eastAsia"/>
          <w:sz w:val="28"/>
          <w:szCs w:val="28"/>
        </w:rPr>
        <w:t>8、《建设用地规划许可证》、《建设工程规划许可证》、《建筑工程施工许可证》</w:t>
      </w:r>
    </w:p>
    <w:p>
      <w:pPr>
        <w:ind w:firstLine="560" w:firstLineChars="200"/>
        <w:rPr>
          <w:sz w:val="28"/>
          <w:szCs w:val="28"/>
        </w:rPr>
      </w:pPr>
      <w:r>
        <w:rPr>
          <w:rFonts w:hint="eastAsia"/>
          <w:sz w:val="28"/>
          <w:szCs w:val="28"/>
        </w:rPr>
        <w:t>9、《国有土地使用证》或土地使用批准确认文件</w:t>
      </w:r>
    </w:p>
    <w:p>
      <w:pPr>
        <w:ind w:firstLine="560" w:firstLineChars="200"/>
        <w:rPr>
          <w:sz w:val="28"/>
          <w:szCs w:val="28"/>
        </w:rPr>
      </w:pPr>
      <w:r>
        <w:rPr>
          <w:rFonts w:hint="eastAsia"/>
          <w:sz w:val="28"/>
          <w:szCs w:val="28"/>
        </w:rPr>
        <w:t xml:space="preserve">10、通过招标、拍卖、挂牌方式取得油库土地使用权的，还应提供省级（或被授权的地市级、县级）商务主管部门出具的同意申请人投标或竞买的预核准文件及国土资源部门核发的国有土地使用权拍卖(招标、挂牌)成交确认文 </w:t>
      </w:r>
    </w:p>
    <w:p>
      <w:pPr>
        <w:ind w:firstLine="560" w:firstLineChars="200"/>
        <w:rPr>
          <w:sz w:val="28"/>
          <w:szCs w:val="28"/>
        </w:rPr>
      </w:pPr>
      <w:r>
        <w:rPr>
          <w:rFonts w:hint="eastAsia"/>
          <w:sz w:val="28"/>
          <w:szCs w:val="28"/>
        </w:rPr>
        <w:t xml:space="preserve">11、《防雷、防静电装置验收合格证》或防雷、防静电装置检测报告 </w:t>
      </w:r>
    </w:p>
    <w:p>
      <w:pPr>
        <w:ind w:firstLine="560" w:firstLineChars="200"/>
        <w:rPr>
          <w:sz w:val="28"/>
          <w:szCs w:val="28"/>
        </w:rPr>
      </w:pPr>
      <w:r>
        <w:rPr>
          <w:rFonts w:hint="eastAsia"/>
          <w:sz w:val="28"/>
          <w:szCs w:val="28"/>
        </w:rPr>
        <w:t xml:space="preserve">12、法定代表人居民身份证及法人任命文件 </w:t>
      </w:r>
    </w:p>
    <w:p>
      <w:pPr>
        <w:ind w:firstLine="560" w:firstLineChars="200"/>
        <w:rPr>
          <w:sz w:val="28"/>
          <w:szCs w:val="28"/>
        </w:rPr>
      </w:pPr>
      <w:r>
        <w:rPr>
          <w:rFonts w:hint="eastAsia"/>
          <w:sz w:val="28"/>
          <w:szCs w:val="28"/>
        </w:rPr>
        <w:t xml:space="preserve">13、营业执照或《企业名称预先核准通知书》 </w:t>
      </w:r>
    </w:p>
    <w:p>
      <w:pPr>
        <w:ind w:firstLine="560" w:firstLineChars="200"/>
        <w:rPr>
          <w:sz w:val="28"/>
          <w:szCs w:val="28"/>
        </w:rPr>
      </w:pPr>
      <w:r>
        <w:rPr>
          <w:rFonts w:hint="eastAsia"/>
          <w:sz w:val="28"/>
          <w:szCs w:val="28"/>
        </w:rPr>
        <w:t xml:space="preserve">14、与年度检查合格的成品油批发经营企业签订的3年以上与其经营规模相适应的成品油供油协议及该批发企业的《成品油批发经营批准证书》 </w:t>
      </w:r>
    </w:p>
    <w:p>
      <w:pPr>
        <w:ind w:firstLine="560" w:firstLineChars="200"/>
        <w:rPr>
          <w:sz w:val="28"/>
          <w:szCs w:val="28"/>
        </w:rPr>
      </w:pPr>
      <w:r>
        <w:rPr>
          <w:rFonts w:hint="eastAsia"/>
          <w:sz w:val="28"/>
          <w:szCs w:val="28"/>
        </w:rPr>
        <w:t xml:space="preserve">15、县（市）申请、企业出具的申请文件（并附《成品油零售经营资格申请表》 </w:t>
      </w:r>
    </w:p>
    <w:p>
      <w:pPr>
        <w:ind w:firstLine="560" w:firstLineChars="200"/>
        <w:rPr>
          <w:sz w:val="28"/>
          <w:szCs w:val="28"/>
        </w:rPr>
      </w:pPr>
      <w:r>
        <w:rPr>
          <w:rFonts w:hint="eastAsia"/>
          <w:sz w:val="28"/>
          <w:szCs w:val="28"/>
        </w:rPr>
        <w:t xml:space="preserve">16、省商务厅核发的加油站建设规划确认文件或项目预核准文件 </w:t>
      </w:r>
    </w:p>
    <w:p>
      <w:pPr>
        <w:rPr>
          <w:sz w:val="28"/>
          <w:szCs w:val="28"/>
        </w:rPr>
      </w:pPr>
    </w:p>
    <w:p>
      <w:pPr>
        <w:rPr>
          <w:sz w:val="28"/>
          <w:szCs w:val="28"/>
        </w:rPr>
      </w:pPr>
    </w:p>
    <w:p>
      <w:pPr>
        <w:pStyle w:val="2"/>
        <w:jc w:val="center"/>
        <w:rPr>
          <w:rFonts w:hint="eastAsia" w:ascii="华文中宋" w:hAnsi="华文中宋" w:eastAsia="华文中宋"/>
          <w:sz w:val="36"/>
          <w:szCs w:val="36"/>
        </w:rPr>
      </w:pPr>
      <w:bookmarkStart w:id="5" w:name="_Toc43472404"/>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center"/>
        <w:rPr>
          <w:rFonts w:ascii="华文中宋" w:hAnsi="华文中宋" w:eastAsia="华文中宋"/>
          <w:sz w:val="36"/>
          <w:szCs w:val="36"/>
        </w:rPr>
      </w:pPr>
      <w:r>
        <w:rPr>
          <w:rFonts w:hint="eastAsia" w:ascii="华文中宋" w:hAnsi="华文中宋" w:eastAsia="华文中宋"/>
          <w:sz w:val="36"/>
          <w:szCs w:val="36"/>
        </w:rPr>
        <w:t>其他行政职权_单用途商业预付卡规模企业备案登记（新办）</w:t>
      </w:r>
      <w:bookmarkEnd w:id="5"/>
    </w:p>
    <w:p>
      <w:pPr>
        <w:ind w:firstLine="562" w:firstLineChars="200"/>
        <w:rPr>
          <w:rFonts w:hint="eastAsia" w:eastAsiaTheme="minorEastAsia"/>
          <w:sz w:val="28"/>
          <w:szCs w:val="28"/>
          <w:lang w:eastAsia="zh-CN"/>
        </w:rPr>
      </w:pPr>
      <w:r>
        <w:rPr>
          <w:rFonts w:hint="eastAsia"/>
          <w:b/>
          <w:bCs/>
          <w:sz w:val="28"/>
          <w:szCs w:val="28"/>
        </w:rPr>
        <w:t>事项类型：</w:t>
      </w:r>
      <w:r>
        <w:rPr>
          <w:rFonts w:hint="eastAsia"/>
          <w:sz w:val="28"/>
          <w:szCs w:val="28"/>
          <w:lang w:eastAsia="zh-CN"/>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0" w:firstLineChars="200"/>
        <w:rPr>
          <w:sz w:val="28"/>
          <w:szCs w:val="28"/>
        </w:rPr>
      </w:pPr>
    </w:p>
    <w:p>
      <w:pPr>
        <w:ind w:firstLine="562" w:firstLineChars="200"/>
        <w:rPr>
          <w:b/>
          <w:sz w:val="28"/>
          <w:szCs w:val="28"/>
        </w:rPr>
      </w:pPr>
      <w:r>
        <w:rPr>
          <w:rFonts w:hint="eastAsia"/>
          <w:b/>
          <w:sz w:val="28"/>
          <w:szCs w:val="28"/>
        </w:rPr>
        <w:t xml:space="preserve">受理条件： </w:t>
      </w:r>
    </w:p>
    <w:p>
      <w:pPr>
        <w:ind w:firstLine="560" w:firstLineChars="200"/>
        <w:rPr>
          <w:sz w:val="28"/>
          <w:szCs w:val="28"/>
        </w:rPr>
      </w:pPr>
      <w:r>
        <w:rPr>
          <w:rFonts w:hint="eastAsia"/>
          <w:sz w:val="28"/>
          <w:szCs w:val="28"/>
        </w:rPr>
        <w:t>1、从事零售业、住宿和餐饮业、居民服务业的企业法人。</w:t>
      </w:r>
    </w:p>
    <w:p>
      <w:pPr>
        <w:ind w:firstLine="560" w:firstLineChars="200"/>
        <w:rPr>
          <w:sz w:val="28"/>
          <w:szCs w:val="28"/>
        </w:rPr>
      </w:pPr>
      <w:r>
        <w:rPr>
          <w:rFonts w:hint="eastAsia"/>
          <w:sz w:val="28"/>
          <w:szCs w:val="28"/>
        </w:rPr>
        <w:t>2、该企业在中华人民共和国境内开展单用途商业预付卡业务。</w:t>
      </w:r>
    </w:p>
    <w:p>
      <w:pPr>
        <w:ind w:firstLine="562" w:firstLineChars="200"/>
        <w:rPr>
          <w:b/>
          <w:sz w:val="28"/>
          <w:szCs w:val="28"/>
        </w:rPr>
      </w:pPr>
      <w:r>
        <w:rPr>
          <w:rFonts w:hint="eastAsia"/>
          <w:b/>
          <w:sz w:val="28"/>
          <w:szCs w:val="28"/>
        </w:rPr>
        <w:t>申报材料：</w:t>
      </w:r>
    </w:p>
    <w:p>
      <w:pPr>
        <w:ind w:firstLine="560" w:firstLineChars="200"/>
        <w:rPr>
          <w:sz w:val="28"/>
          <w:szCs w:val="28"/>
        </w:rPr>
      </w:pPr>
      <w:r>
        <w:rPr>
          <w:rFonts w:hint="eastAsia"/>
          <w:sz w:val="28"/>
          <w:szCs w:val="28"/>
        </w:rPr>
        <w:t xml:space="preserve"> 1、发卡企业为外商投资企业的，还应提交外商投资企业批准证书复印件</w:t>
      </w:r>
    </w:p>
    <w:p>
      <w:pPr>
        <w:ind w:firstLine="560" w:firstLineChars="200"/>
        <w:rPr>
          <w:sz w:val="28"/>
          <w:szCs w:val="28"/>
        </w:rPr>
      </w:pPr>
      <w:r>
        <w:rPr>
          <w:rFonts w:hint="eastAsia"/>
          <w:sz w:val="28"/>
          <w:szCs w:val="28"/>
        </w:rPr>
        <w:t>2、实体卡样本彩色复印件（正反面）、虚拟卡记载的信息样本</w:t>
      </w:r>
    </w:p>
    <w:p>
      <w:pPr>
        <w:ind w:firstLine="560" w:firstLineChars="200"/>
        <w:rPr>
          <w:sz w:val="28"/>
          <w:szCs w:val="28"/>
        </w:rPr>
      </w:pPr>
      <w:r>
        <w:rPr>
          <w:rFonts w:hint="eastAsia"/>
          <w:sz w:val="28"/>
          <w:szCs w:val="28"/>
        </w:rPr>
        <w:t>3、与售卡企业签订的协议文本及售卡企业清单</w:t>
      </w:r>
    </w:p>
    <w:p>
      <w:pPr>
        <w:ind w:firstLine="560" w:firstLineChars="200"/>
        <w:rPr>
          <w:sz w:val="28"/>
          <w:szCs w:val="28"/>
        </w:rPr>
      </w:pPr>
      <w:r>
        <w:rPr>
          <w:rFonts w:hint="eastAsia"/>
          <w:sz w:val="28"/>
          <w:szCs w:val="28"/>
        </w:rPr>
        <w:t>4、营业执照副本复印件</w:t>
      </w:r>
    </w:p>
    <w:p>
      <w:pPr>
        <w:ind w:firstLine="560" w:firstLineChars="200"/>
        <w:rPr>
          <w:sz w:val="28"/>
          <w:szCs w:val="28"/>
        </w:rPr>
      </w:pPr>
      <w:r>
        <w:rPr>
          <w:rFonts w:hint="eastAsia"/>
          <w:sz w:val="28"/>
          <w:szCs w:val="28"/>
        </w:rPr>
        <w:t>5、《单用途卡发卡企业备案表》。</w:t>
      </w:r>
    </w:p>
    <w:p>
      <w:pPr>
        <w:ind w:firstLine="560" w:firstLineChars="200"/>
        <w:rPr>
          <w:sz w:val="28"/>
          <w:szCs w:val="28"/>
        </w:rPr>
      </w:pPr>
      <w:r>
        <w:rPr>
          <w:rFonts w:hint="eastAsia"/>
          <w:sz w:val="28"/>
          <w:szCs w:val="28"/>
        </w:rPr>
        <w:t>https//ecomp.mofcom.gov.cn/loginCorp.html（商务部业务系统同一平台企业端—单用途商业预付卡业务信息管理—填报—提交—打印备案表）</w:t>
      </w:r>
    </w:p>
    <w:p>
      <w:pPr>
        <w:ind w:firstLine="560" w:firstLineChars="200"/>
        <w:rPr>
          <w:sz w:val="28"/>
          <w:szCs w:val="28"/>
        </w:rPr>
      </w:pPr>
      <w:r>
        <w:rPr>
          <w:rFonts w:hint="eastAsia"/>
          <w:sz w:val="28"/>
          <w:szCs w:val="28"/>
        </w:rPr>
        <w:t>6、单用途卡购卡章程、协议</w:t>
      </w:r>
    </w:p>
    <w:p>
      <w:pPr>
        <w:ind w:firstLine="560" w:firstLineChars="200"/>
        <w:rPr>
          <w:sz w:val="28"/>
          <w:szCs w:val="28"/>
        </w:rPr>
      </w:pPr>
      <w:r>
        <w:rPr>
          <w:rFonts w:hint="eastAsia"/>
          <w:sz w:val="28"/>
          <w:szCs w:val="28"/>
        </w:rPr>
        <w:t>7、单用途卡业务、资金管理制度</w:t>
      </w:r>
    </w:p>
    <w:p>
      <w:pPr>
        <w:ind w:firstLine="560" w:firstLineChars="200"/>
        <w:rPr>
          <w:sz w:val="28"/>
          <w:szCs w:val="28"/>
        </w:rPr>
      </w:pPr>
      <w:r>
        <w:rPr>
          <w:rFonts w:hint="eastAsia"/>
          <w:sz w:val="28"/>
          <w:szCs w:val="28"/>
        </w:rPr>
        <w:t>8、资金存管账户信息和资金存管协议</w:t>
      </w:r>
    </w:p>
    <w:p>
      <w:pPr>
        <w:ind w:firstLine="560" w:firstLineChars="200"/>
        <w:rPr>
          <w:sz w:val="28"/>
          <w:szCs w:val="28"/>
        </w:rPr>
      </w:pPr>
      <w:r>
        <w:rPr>
          <w:rFonts w:hint="eastAsia"/>
          <w:sz w:val="28"/>
          <w:szCs w:val="28"/>
        </w:rPr>
        <w:t>9、经审计机构审计的上一年度财务报表及合并财务报表（加盖公章），但工商注册登记不足一年的企业除外</w:t>
      </w:r>
    </w:p>
    <w:p>
      <w:pPr>
        <w:pStyle w:val="2"/>
        <w:jc w:val="center"/>
        <w:rPr>
          <w:rFonts w:hint="eastAsia" w:ascii="华文中宋" w:hAnsi="华文中宋" w:eastAsia="华文中宋"/>
          <w:sz w:val="36"/>
          <w:szCs w:val="36"/>
        </w:rPr>
      </w:pPr>
      <w:bookmarkStart w:id="6" w:name="_Toc43472405"/>
    </w:p>
    <w:p>
      <w:pPr>
        <w:pStyle w:val="2"/>
        <w:jc w:val="center"/>
        <w:rPr>
          <w:rFonts w:ascii="华文中宋" w:hAnsi="华文中宋" w:eastAsia="华文中宋"/>
          <w:sz w:val="36"/>
          <w:szCs w:val="36"/>
        </w:rPr>
      </w:pPr>
      <w:r>
        <w:rPr>
          <w:rFonts w:hint="eastAsia" w:ascii="华文中宋" w:hAnsi="华文中宋" w:eastAsia="华文中宋"/>
          <w:sz w:val="36"/>
          <w:szCs w:val="36"/>
        </w:rPr>
        <w:t>其他行政职权_单用途商业预付卡规模企业备案登记（变更）</w:t>
      </w:r>
      <w:bookmarkEnd w:id="6"/>
    </w:p>
    <w:p>
      <w:pPr>
        <w:ind w:firstLine="562" w:firstLineChars="200"/>
        <w:rPr>
          <w:rFonts w:hint="eastAsia" w:eastAsiaTheme="minorEastAsia"/>
          <w:sz w:val="28"/>
          <w:szCs w:val="28"/>
          <w:lang w:eastAsia="zh-CN"/>
        </w:rPr>
      </w:pPr>
      <w:r>
        <w:rPr>
          <w:rFonts w:hint="eastAsia"/>
          <w:b/>
          <w:bCs/>
          <w:sz w:val="28"/>
          <w:szCs w:val="28"/>
        </w:rPr>
        <w:t>事项类型：</w:t>
      </w:r>
      <w:r>
        <w:rPr>
          <w:rFonts w:hint="eastAsia"/>
          <w:sz w:val="28"/>
          <w:szCs w:val="28"/>
          <w:lang w:eastAsia="zh-CN"/>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0" w:firstLineChars="200"/>
        <w:rPr>
          <w:sz w:val="28"/>
          <w:szCs w:val="28"/>
        </w:rPr>
      </w:pPr>
    </w:p>
    <w:p>
      <w:pPr>
        <w:ind w:firstLine="562" w:firstLineChars="200"/>
        <w:rPr>
          <w:b/>
          <w:sz w:val="28"/>
          <w:szCs w:val="28"/>
        </w:rPr>
      </w:pPr>
      <w:r>
        <w:rPr>
          <w:rFonts w:hint="eastAsia"/>
          <w:b/>
          <w:sz w:val="28"/>
          <w:szCs w:val="28"/>
        </w:rPr>
        <w:t xml:space="preserve">受理条件： </w:t>
      </w:r>
    </w:p>
    <w:p>
      <w:pPr>
        <w:ind w:firstLine="560" w:firstLineChars="200"/>
        <w:rPr>
          <w:sz w:val="28"/>
          <w:szCs w:val="28"/>
        </w:rPr>
      </w:pPr>
      <w:r>
        <w:rPr>
          <w:rFonts w:hint="eastAsia"/>
          <w:sz w:val="28"/>
          <w:szCs w:val="28"/>
        </w:rPr>
        <w:t>1、从事零售业、住宿和餐饮业、居民服务业的企业法人。</w:t>
      </w:r>
    </w:p>
    <w:p>
      <w:pPr>
        <w:ind w:firstLine="560" w:firstLineChars="200"/>
        <w:rPr>
          <w:sz w:val="28"/>
          <w:szCs w:val="28"/>
        </w:rPr>
      </w:pPr>
      <w:r>
        <w:rPr>
          <w:rFonts w:hint="eastAsia"/>
          <w:sz w:val="28"/>
          <w:szCs w:val="28"/>
        </w:rPr>
        <w:t>2、该企业在中华人民共和国境内开展单用途商业预付卡业务。</w:t>
      </w:r>
    </w:p>
    <w:p>
      <w:pPr>
        <w:ind w:firstLine="562" w:firstLineChars="200"/>
        <w:rPr>
          <w:b/>
          <w:sz w:val="28"/>
          <w:szCs w:val="28"/>
        </w:rPr>
      </w:pPr>
      <w:r>
        <w:rPr>
          <w:rFonts w:hint="eastAsia"/>
          <w:b/>
          <w:sz w:val="28"/>
          <w:szCs w:val="28"/>
        </w:rPr>
        <w:t>申报材料：</w:t>
      </w:r>
    </w:p>
    <w:p>
      <w:pPr>
        <w:ind w:firstLine="560" w:firstLineChars="200"/>
        <w:rPr>
          <w:sz w:val="28"/>
          <w:szCs w:val="28"/>
        </w:rPr>
      </w:pPr>
      <w:r>
        <w:rPr>
          <w:rFonts w:hint="eastAsia"/>
          <w:sz w:val="28"/>
          <w:szCs w:val="28"/>
        </w:rPr>
        <w:t xml:space="preserve"> 1、发卡企业为外商投资企业的，还应提交外商投资企业批准证书复印件</w:t>
      </w:r>
    </w:p>
    <w:p>
      <w:pPr>
        <w:ind w:firstLine="560" w:firstLineChars="200"/>
        <w:rPr>
          <w:sz w:val="28"/>
          <w:szCs w:val="28"/>
        </w:rPr>
      </w:pPr>
      <w:r>
        <w:rPr>
          <w:rFonts w:hint="eastAsia"/>
          <w:sz w:val="28"/>
          <w:szCs w:val="28"/>
        </w:rPr>
        <w:t>2、实体卡样本彩色复印件（正反面）、虚拟卡记载的信息样本</w:t>
      </w:r>
    </w:p>
    <w:p>
      <w:pPr>
        <w:ind w:firstLine="560" w:firstLineChars="200"/>
        <w:rPr>
          <w:sz w:val="28"/>
          <w:szCs w:val="28"/>
        </w:rPr>
      </w:pPr>
      <w:r>
        <w:rPr>
          <w:rFonts w:hint="eastAsia"/>
          <w:sz w:val="28"/>
          <w:szCs w:val="28"/>
        </w:rPr>
        <w:t>3、与售卡企业签订的协议文本及售卡企业清单</w:t>
      </w:r>
    </w:p>
    <w:p>
      <w:pPr>
        <w:ind w:firstLine="560" w:firstLineChars="200"/>
        <w:rPr>
          <w:sz w:val="28"/>
          <w:szCs w:val="28"/>
        </w:rPr>
      </w:pPr>
      <w:r>
        <w:rPr>
          <w:rFonts w:hint="eastAsia"/>
          <w:sz w:val="28"/>
          <w:szCs w:val="28"/>
        </w:rPr>
        <w:t>4、营业执照副本复印件</w:t>
      </w:r>
    </w:p>
    <w:p>
      <w:pPr>
        <w:ind w:firstLine="560" w:firstLineChars="200"/>
        <w:rPr>
          <w:sz w:val="28"/>
          <w:szCs w:val="28"/>
        </w:rPr>
      </w:pPr>
      <w:r>
        <w:rPr>
          <w:rFonts w:hint="eastAsia"/>
          <w:sz w:val="28"/>
          <w:szCs w:val="28"/>
        </w:rPr>
        <w:t>5、《单用途卡发卡企业备案表》。</w:t>
      </w:r>
    </w:p>
    <w:p>
      <w:pPr>
        <w:ind w:firstLine="560" w:firstLineChars="200"/>
        <w:rPr>
          <w:sz w:val="28"/>
          <w:szCs w:val="28"/>
        </w:rPr>
      </w:pPr>
      <w:r>
        <w:rPr>
          <w:rFonts w:hint="eastAsia"/>
          <w:sz w:val="28"/>
          <w:szCs w:val="28"/>
        </w:rPr>
        <w:t>https//ecomp.mofcom.gov.cn/loginCorp.html（商务部业务系统同一平台企业端—单用途商业预付卡业务信息管理—填报—提交—打印备案表）</w:t>
      </w:r>
    </w:p>
    <w:p>
      <w:pPr>
        <w:ind w:firstLine="560" w:firstLineChars="200"/>
        <w:rPr>
          <w:sz w:val="28"/>
          <w:szCs w:val="28"/>
        </w:rPr>
      </w:pPr>
      <w:r>
        <w:rPr>
          <w:rFonts w:hint="eastAsia"/>
          <w:sz w:val="28"/>
          <w:szCs w:val="28"/>
        </w:rPr>
        <w:t>6、单用途卡购卡章程、协议</w:t>
      </w:r>
    </w:p>
    <w:p>
      <w:pPr>
        <w:ind w:firstLine="560" w:firstLineChars="200"/>
        <w:rPr>
          <w:sz w:val="28"/>
          <w:szCs w:val="28"/>
        </w:rPr>
      </w:pPr>
      <w:r>
        <w:rPr>
          <w:rFonts w:hint="eastAsia"/>
          <w:sz w:val="28"/>
          <w:szCs w:val="28"/>
        </w:rPr>
        <w:t>7、单用途卡业务、资金管理制度</w:t>
      </w:r>
    </w:p>
    <w:p>
      <w:pPr>
        <w:ind w:firstLine="560" w:firstLineChars="200"/>
        <w:rPr>
          <w:sz w:val="28"/>
          <w:szCs w:val="28"/>
        </w:rPr>
      </w:pPr>
      <w:r>
        <w:rPr>
          <w:rFonts w:hint="eastAsia"/>
          <w:sz w:val="28"/>
          <w:szCs w:val="28"/>
        </w:rPr>
        <w:t>8、资金存管账户信息和资金存管协议</w:t>
      </w:r>
    </w:p>
    <w:p>
      <w:pPr>
        <w:ind w:firstLine="560" w:firstLineChars="200"/>
        <w:rPr>
          <w:sz w:val="28"/>
          <w:szCs w:val="28"/>
        </w:rPr>
      </w:pPr>
      <w:r>
        <w:rPr>
          <w:rFonts w:hint="eastAsia"/>
          <w:sz w:val="28"/>
          <w:szCs w:val="28"/>
        </w:rPr>
        <w:t>9、经审计机构审计的上一年度财务报表及合并财务报表（加盖公章），但工商注册登记不足一年的企业除外</w:t>
      </w:r>
    </w:p>
    <w:p>
      <w:pPr>
        <w:rPr>
          <w:sz w:val="28"/>
          <w:szCs w:val="28"/>
        </w:rPr>
      </w:pPr>
    </w:p>
    <w:p>
      <w:pPr>
        <w:rPr>
          <w:sz w:val="28"/>
          <w:szCs w:val="28"/>
        </w:rPr>
      </w:pPr>
    </w:p>
    <w:p>
      <w:pPr>
        <w:rPr>
          <w:sz w:val="28"/>
          <w:szCs w:val="28"/>
        </w:rPr>
      </w:pPr>
    </w:p>
    <w:p>
      <w:pPr>
        <w:rPr>
          <w:sz w:val="28"/>
          <w:szCs w:val="28"/>
        </w:rPr>
      </w:pPr>
    </w:p>
    <w:p>
      <w:pPr>
        <w:rPr>
          <w:sz w:val="28"/>
          <w:szCs w:val="28"/>
        </w:rPr>
      </w:pPr>
    </w:p>
    <w:p>
      <w:pPr>
        <w:pStyle w:val="2"/>
        <w:jc w:val="center"/>
        <w:rPr>
          <w:rFonts w:ascii="华文中宋" w:hAnsi="华文中宋" w:eastAsia="华文中宋"/>
          <w:sz w:val="36"/>
          <w:szCs w:val="36"/>
        </w:rPr>
      </w:pPr>
      <w:bookmarkStart w:id="7" w:name="_Toc43472406"/>
      <w:r>
        <w:rPr>
          <w:rFonts w:hint="eastAsia" w:ascii="华文中宋" w:hAnsi="华文中宋" w:eastAsia="华文中宋"/>
          <w:sz w:val="36"/>
          <w:szCs w:val="36"/>
        </w:rPr>
        <w:t>其他行政职权_单用途商业预付卡规模企业备案登记（注销）</w:t>
      </w:r>
      <w:bookmarkEnd w:id="7"/>
    </w:p>
    <w:p>
      <w:pPr>
        <w:ind w:firstLine="562" w:firstLineChars="200"/>
        <w:rPr>
          <w:rFonts w:hint="eastAsia" w:eastAsiaTheme="minorEastAsia"/>
          <w:sz w:val="28"/>
          <w:szCs w:val="28"/>
          <w:lang w:eastAsia="zh-CN"/>
        </w:rPr>
      </w:pPr>
      <w:r>
        <w:rPr>
          <w:rFonts w:hint="eastAsia"/>
          <w:b/>
          <w:bCs/>
          <w:sz w:val="28"/>
          <w:szCs w:val="28"/>
        </w:rPr>
        <w:t>事项类型：</w:t>
      </w:r>
      <w:r>
        <w:rPr>
          <w:rFonts w:hint="eastAsia"/>
          <w:sz w:val="28"/>
          <w:szCs w:val="28"/>
          <w:lang w:eastAsia="zh-CN"/>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rPr>
          <w:sz w:val="28"/>
          <w:szCs w:val="28"/>
        </w:rPr>
      </w:pPr>
    </w:p>
    <w:p>
      <w:pPr>
        <w:ind w:firstLine="562" w:firstLineChars="200"/>
        <w:rPr>
          <w:b/>
          <w:sz w:val="28"/>
          <w:szCs w:val="28"/>
        </w:rPr>
      </w:pPr>
      <w:r>
        <w:rPr>
          <w:rFonts w:hint="eastAsia"/>
          <w:b/>
          <w:sz w:val="28"/>
          <w:szCs w:val="28"/>
        </w:rPr>
        <w:t xml:space="preserve">受理条件： </w:t>
      </w:r>
    </w:p>
    <w:p>
      <w:pPr>
        <w:ind w:firstLine="560" w:firstLineChars="200"/>
        <w:rPr>
          <w:sz w:val="28"/>
          <w:szCs w:val="28"/>
        </w:rPr>
      </w:pPr>
      <w:r>
        <w:rPr>
          <w:rFonts w:hint="eastAsia"/>
          <w:sz w:val="28"/>
          <w:szCs w:val="28"/>
        </w:rPr>
        <w:t>1、从事零售业、住宿和餐饮业、居民服务业的企业法人。</w:t>
      </w:r>
    </w:p>
    <w:p>
      <w:pPr>
        <w:ind w:firstLine="560" w:firstLineChars="200"/>
        <w:rPr>
          <w:sz w:val="28"/>
          <w:szCs w:val="28"/>
        </w:rPr>
      </w:pPr>
      <w:r>
        <w:rPr>
          <w:rFonts w:hint="eastAsia"/>
          <w:sz w:val="28"/>
          <w:szCs w:val="28"/>
        </w:rPr>
        <w:t>2、该企业在中华人民共和国境内开展单用途商业预付卡业务。</w:t>
      </w:r>
    </w:p>
    <w:p>
      <w:pPr>
        <w:ind w:firstLine="562" w:firstLineChars="200"/>
        <w:rPr>
          <w:b/>
          <w:sz w:val="28"/>
          <w:szCs w:val="28"/>
        </w:rPr>
      </w:pPr>
      <w:r>
        <w:rPr>
          <w:rFonts w:hint="eastAsia"/>
          <w:b/>
          <w:sz w:val="28"/>
          <w:szCs w:val="28"/>
        </w:rPr>
        <w:t>申请材料：</w:t>
      </w:r>
    </w:p>
    <w:p>
      <w:pPr>
        <w:ind w:firstLine="560" w:firstLineChars="200"/>
        <w:rPr>
          <w:sz w:val="28"/>
          <w:szCs w:val="28"/>
        </w:rPr>
      </w:pPr>
      <w:r>
        <w:rPr>
          <w:rFonts w:hint="eastAsia"/>
          <w:sz w:val="28"/>
          <w:szCs w:val="28"/>
        </w:rPr>
        <w:t>1、注销申请</w:t>
      </w:r>
    </w:p>
    <w:p>
      <w:pPr>
        <w:ind w:firstLine="560" w:firstLineChars="200"/>
        <w:rPr>
          <w:sz w:val="28"/>
          <w:szCs w:val="28"/>
        </w:rPr>
      </w:pPr>
      <w:r>
        <w:rPr>
          <w:rFonts w:hint="eastAsia"/>
          <w:sz w:val="28"/>
          <w:szCs w:val="28"/>
        </w:rPr>
        <w:t>2、营业执照</w:t>
      </w:r>
    </w:p>
    <w:p>
      <w:pPr>
        <w:ind w:firstLine="560" w:firstLineChars="200"/>
        <w:rPr>
          <w:sz w:val="28"/>
          <w:szCs w:val="28"/>
        </w:rPr>
      </w:pPr>
      <w:r>
        <w:rPr>
          <w:rFonts w:hint="eastAsia"/>
          <w:sz w:val="28"/>
          <w:szCs w:val="28"/>
        </w:rPr>
        <w:t>3、企业法人身份证</w:t>
      </w:r>
    </w:p>
    <w:p>
      <w:pPr>
        <w:ind w:firstLine="560" w:firstLineChars="200"/>
        <w:rPr>
          <w:sz w:val="28"/>
          <w:szCs w:val="28"/>
        </w:rPr>
      </w:pPr>
      <w:r>
        <w:rPr>
          <w:rFonts w:hint="eastAsia"/>
          <w:sz w:val="28"/>
          <w:szCs w:val="28"/>
        </w:rPr>
        <w:t>4、相关媒体提示的公示证明</w:t>
      </w:r>
    </w:p>
    <w:p>
      <w:pPr>
        <w:rPr>
          <w:sz w:val="28"/>
          <w:szCs w:val="28"/>
        </w:rPr>
      </w:pPr>
    </w:p>
    <w:p>
      <w:pPr>
        <w:rPr>
          <w:sz w:val="28"/>
          <w:szCs w:val="28"/>
        </w:rPr>
      </w:pPr>
    </w:p>
    <w:p>
      <w:pPr>
        <w:pStyle w:val="2"/>
        <w:jc w:val="center"/>
        <w:rPr>
          <w:rFonts w:hint="eastAsia" w:ascii="华文中宋" w:hAnsi="华文中宋" w:eastAsia="华文中宋"/>
          <w:sz w:val="36"/>
          <w:szCs w:val="36"/>
        </w:rPr>
      </w:pPr>
      <w:bookmarkStart w:id="8" w:name="_Toc43472407"/>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center"/>
        <w:rPr>
          <w:rFonts w:hint="eastAsia" w:ascii="华文中宋" w:hAnsi="华文中宋" w:eastAsia="华文中宋"/>
          <w:sz w:val="36"/>
          <w:szCs w:val="36"/>
        </w:rPr>
      </w:pPr>
    </w:p>
    <w:p>
      <w:pPr>
        <w:pStyle w:val="2"/>
        <w:jc w:val="both"/>
        <w:rPr>
          <w:rFonts w:hint="eastAsia" w:ascii="华文中宋" w:hAnsi="华文中宋" w:eastAsia="华文中宋"/>
          <w:sz w:val="36"/>
          <w:szCs w:val="36"/>
        </w:rPr>
      </w:pPr>
    </w:p>
    <w:p>
      <w:pPr>
        <w:rPr>
          <w:rFonts w:hint="eastAsia"/>
        </w:rPr>
      </w:pPr>
    </w:p>
    <w:p>
      <w:pPr>
        <w:pStyle w:val="2"/>
        <w:jc w:val="center"/>
        <w:rPr>
          <w:sz w:val="28"/>
          <w:szCs w:val="28"/>
        </w:rPr>
      </w:pPr>
      <w:r>
        <w:rPr>
          <w:rFonts w:hint="eastAsia" w:ascii="华文中宋" w:hAnsi="华文中宋" w:eastAsia="华文中宋"/>
          <w:sz w:val="36"/>
          <w:szCs w:val="36"/>
        </w:rPr>
        <w:t>其他行政职权_再生资源回收经营者备案</w:t>
      </w:r>
      <w:r>
        <w:rPr>
          <w:rFonts w:hint="eastAsia" w:ascii="华文中宋" w:hAnsi="华文中宋" w:eastAsia="华文中宋"/>
          <w:sz w:val="36"/>
          <w:szCs w:val="36"/>
        </w:rPr>
        <w:tab/>
      </w:r>
      <w:r>
        <w:rPr>
          <w:rFonts w:hint="eastAsia" w:ascii="华文中宋" w:hAnsi="华文中宋" w:eastAsia="华文中宋"/>
          <w:sz w:val="36"/>
          <w:szCs w:val="36"/>
        </w:rPr>
        <w:t>（新办）</w:t>
      </w:r>
      <w:bookmarkEnd w:id="8"/>
      <w:r>
        <w:rPr>
          <w:rFonts w:hint="eastAsia" w:ascii="华文中宋" w:hAnsi="华文中宋" w:eastAsia="华文中宋"/>
          <w:sz w:val="36"/>
          <w:szCs w:val="36"/>
        </w:rPr>
        <w:tab/>
      </w:r>
      <w:r>
        <w:rPr>
          <w:rFonts w:hint="eastAsia"/>
          <w:sz w:val="28"/>
          <w:szCs w:val="28"/>
        </w:rPr>
        <w:tab/>
      </w:r>
    </w:p>
    <w:p>
      <w:pPr>
        <w:ind w:firstLine="562" w:firstLineChars="200"/>
        <w:rPr>
          <w:b/>
          <w:sz w:val="28"/>
          <w:szCs w:val="28"/>
        </w:rPr>
      </w:pPr>
      <w:r>
        <w:rPr>
          <w:rFonts w:hint="eastAsia"/>
          <w:b/>
          <w:bCs/>
          <w:sz w:val="28"/>
          <w:szCs w:val="28"/>
        </w:rPr>
        <w:t>事项类型：</w:t>
      </w:r>
      <w:r>
        <w:rPr>
          <w:rFonts w:hint="eastAsia"/>
          <w:sz w:val="28"/>
          <w:szCs w:val="28"/>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spacing w:line="580" w:lineRule="exact"/>
        <w:ind w:firstLine="562" w:firstLineChars="200"/>
        <w:jc w:val="left"/>
        <w:rPr>
          <w:b/>
          <w:sz w:val="28"/>
          <w:szCs w:val="28"/>
        </w:rPr>
      </w:pPr>
      <w:r>
        <w:rPr>
          <w:rFonts w:hint="eastAsia"/>
          <w:b/>
          <w:sz w:val="28"/>
          <w:szCs w:val="28"/>
        </w:rPr>
        <w:t xml:space="preserve">受理条件： </w:t>
      </w:r>
    </w:p>
    <w:p>
      <w:pPr>
        <w:spacing w:line="580" w:lineRule="exact"/>
        <w:ind w:firstLine="560" w:firstLineChars="200"/>
        <w:jc w:val="left"/>
        <w:rPr>
          <w:sz w:val="28"/>
          <w:szCs w:val="28"/>
        </w:rPr>
      </w:pPr>
      <w:r>
        <w:rPr>
          <w:rFonts w:hint="eastAsia"/>
          <w:sz w:val="28"/>
          <w:szCs w:val="28"/>
        </w:rPr>
        <w:t>合法经营的企业</w:t>
      </w:r>
    </w:p>
    <w:p>
      <w:pPr>
        <w:spacing w:line="580" w:lineRule="exact"/>
        <w:ind w:firstLine="562" w:firstLineChars="200"/>
        <w:jc w:val="left"/>
        <w:rPr>
          <w:b/>
          <w:sz w:val="28"/>
          <w:szCs w:val="28"/>
        </w:rPr>
      </w:pPr>
      <w:r>
        <w:rPr>
          <w:rFonts w:hint="eastAsia"/>
          <w:b/>
          <w:sz w:val="28"/>
          <w:szCs w:val="28"/>
        </w:rPr>
        <w:t xml:space="preserve">申请材料： </w:t>
      </w:r>
    </w:p>
    <w:p>
      <w:pPr>
        <w:spacing w:line="580" w:lineRule="exact"/>
        <w:ind w:firstLine="560" w:firstLineChars="200"/>
        <w:jc w:val="left"/>
        <w:rPr>
          <w:sz w:val="28"/>
          <w:szCs w:val="28"/>
        </w:rPr>
      </w:pPr>
      <w:r>
        <w:rPr>
          <w:rFonts w:hint="eastAsia"/>
          <w:sz w:val="28"/>
          <w:szCs w:val="28"/>
        </w:rPr>
        <w:t>1、居民身份证</w:t>
      </w:r>
    </w:p>
    <w:p>
      <w:pPr>
        <w:spacing w:line="580" w:lineRule="exact"/>
        <w:ind w:firstLine="560" w:firstLineChars="200"/>
        <w:jc w:val="left"/>
        <w:rPr>
          <w:sz w:val="28"/>
          <w:szCs w:val="28"/>
        </w:rPr>
      </w:pPr>
      <w:r>
        <w:rPr>
          <w:rFonts w:hint="eastAsia"/>
          <w:sz w:val="28"/>
          <w:szCs w:val="28"/>
        </w:rPr>
        <w:t>2、营业执照</w:t>
      </w:r>
    </w:p>
    <w:p>
      <w:pPr>
        <w:spacing w:line="580" w:lineRule="exact"/>
        <w:ind w:firstLine="560" w:firstLineChars="200"/>
        <w:jc w:val="left"/>
        <w:rPr>
          <w:sz w:val="28"/>
          <w:szCs w:val="28"/>
        </w:rPr>
      </w:pPr>
      <w:r>
        <w:rPr>
          <w:rFonts w:hint="eastAsia"/>
          <w:sz w:val="28"/>
          <w:szCs w:val="28"/>
        </w:rPr>
        <w:t>3、再生资源回收经营备案登记证明承诺</w:t>
      </w:r>
    </w:p>
    <w:p>
      <w:pPr>
        <w:rPr>
          <w:sz w:val="28"/>
          <w:szCs w:val="28"/>
        </w:rPr>
      </w:pPr>
    </w:p>
    <w:p>
      <w:pPr>
        <w:pStyle w:val="2"/>
        <w:jc w:val="center"/>
        <w:rPr>
          <w:rFonts w:ascii="华文中宋" w:hAnsi="华文中宋" w:eastAsia="华文中宋"/>
          <w:sz w:val="36"/>
          <w:szCs w:val="36"/>
        </w:rPr>
      </w:pPr>
      <w:bookmarkStart w:id="9" w:name="_Toc43472408"/>
      <w:r>
        <w:rPr>
          <w:rFonts w:hint="eastAsia" w:ascii="华文中宋" w:hAnsi="华文中宋" w:eastAsia="华文中宋"/>
          <w:sz w:val="36"/>
          <w:szCs w:val="36"/>
        </w:rPr>
        <w:t>其他行政职权_再生资源回收经营者备案（变更）</w:t>
      </w:r>
      <w:bookmarkEnd w:id="9"/>
    </w:p>
    <w:p>
      <w:pPr>
        <w:ind w:firstLine="562" w:firstLineChars="200"/>
        <w:rPr>
          <w:b/>
          <w:sz w:val="28"/>
          <w:szCs w:val="28"/>
        </w:rPr>
      </w:pPr>
      <w:r>
        <w:rPr>
          <w:rFonts w:hint="eastAsia"/>
          <w:b/>
          <w:bCs/>
          <w:sz w:val="28"/>
          <w:szCs w:val="28"/>
        </w:rPr>
        <w:t>事项类型：</w:t>
      </w:r>
      <w:r>
        <w:rPr>
          <w:rFonts w:hint="eastAsia"/>
          <w:sz w:val="28"/>
          <w:szCs w:val="28"/>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0" w:firstLineChars="200"/>
        <w:rPr>
          <w:sz w:val="28"/>
          <w:szCs w:val="28"/>
        </w:rPr>
      </w:pPr>
    </w:p>
    <w:p>
      <w:pPr>
        <w:ind w:firstLine="562" w:firstLineChars="200"/>
        <w:rPr>
          <w:b/>
          <w:sz w:val="28"/>
          <w:szCs w:val="28"/>
        </w:rPr>
      </w:pPr>
      <w:r>
        <w:rPr>
          <w:rFonts w:hint="eastAsia"/>
          <w:b/>
          <w:sz w:val="28"/>
          <w:szCs w:val="28"/>
        </w:rPr>
        <w:t xml:space="preserve">受理条件： </w:t>
      </w:r>
    </w:p>
    <w:p>
      <w:pPr>
        <w:ind w:firstLine="560" w:firstLineChars="200"/>
        <w:rPr>
          <w:sz w:val="28"/>
          <w:szCs w:val="28"/>
        </w:rPr>
      </w:pPr>
      <w:r>
        <w:rPr>
          <w:rFonts w:hint="eastAsia"/>
          <w:sz w:val="28"/>
          <w:szCs w:val="28"/>
        </w:rPr>
        <w:t>合法经营的企业</w:t>
      </w:r>
    </w:p>
    <w:p>
      <w:pPr>
        <w:ind w:firstLine="562" w:firstLineChars="200"/>
        <w:rPr>
          <w:b/>
          <w:sz w:val="28"/>
          <w:szCs w:val="28"/>
        </w:rPr>
      </w:pPr>
      <w:r>
        <w:rPr>
          <w:rFonts w:hint="eastAsia"/>
          <w:b/>
          <w:sz w:val="28"/>
          <w:szCs w:val="28"/>
        </w:rPr>
        <w:t xml:space="preserve">申请材料： </w:t>
      </w:r>
    </w:p>
    <w:p>
      <w:pPr>
        <w:ind w:firstLine="560" w:firstLineChars="200"/>
        <w:rPr>
          <w:sz w:val="28"/>
          <w:szCs w:val="28"/>
        </w:rPr>
      </w:pPr>
      <w:r>
        <w:rPr>
          <w:rFonts w:hint="eastAsia"/>
          <w:sz w:val="28"/>
          <w:szCs w:val="28"/>
        </w:rPr>
        <w:t>1、身份证</w:t>
      </w:r>
    </w:p>
    <w:p>
      <w:pPr>
        <w:ind w:firstLine="560" w:firstLineChars="200"/>
        <w:rPr>
          <w:sz w:val="28"/>
          <w:szCs w:val="28"/>
        </w:rPr>
      </w:pPr>
      <w:r>
        <w:rPr>
          <w:rFonts w:hint="eastAsia"/>
          <w:sz w:val="28"/>
          <w:szCs w:val="28"/>
        </w:rPr>
        <w:t>2、营业执照</w:t>
      </w:r>
    </w:p>
    <w:p>
      <w:pPr>
        <w:ind w:firstLine="560" w:firstLineChars="200"/>
        <w:rPr>
          <w:sz w:val="28"/>
          <w:szCs w:val="28"/>
        </w:rPr>
      </w:pPr>
      <w:r>
        <w:rPr>
          <w:rFonts w:hint="eastAsia"/>
          <w:sz w:val="28"/>
          <w:szCs w:val="28"/>
        </w:rPr>
        <w:t>3、再生资源回收经营备案登记证明承诺</w:t>
      </w:r>
    </w:p>
    <w:p>
      <w:pPr>
        <w:ind w:firstLine="560" w:firstLineChars="200"/>
        <w:rPr>
          <w:sz w:val="28"/>
          <w:szCs w:val="28"/>
        </w:rPr>
      </w:pPr>
      <w:r>
        <w:rPr>
          <w:rFonts w:hint="eastAsia"/>
          <w:sz w:val="28"/>
          <w:szCs w:val="28"/>
        </w:rPr>
        <w:t>4、变更申请</w:t>
      </w:r>
    </w:p>
    <w:p>
      <w:pPr>
        <w:pStyle w:val="2"/>
        <w:jc w:val="center"/>
        <w:rPr>
          <w:rFonts w:ascii="华文中宋" w:hAnsi="华文中宋" w:eastAsia="华文中宋"/>
          <w:sz w:val="36"/>
          <w:szCs w:val="36"/>
        </w:rPr>
      </w:pPr>
      <w:bookmarkStart w:id="10" w:name="_Toc43472409"/>
      <w:r>
        <w:rPr>
          <w:rFonts w:hint="eastAsia" w:ascii="华文中宋" w:hAnsi="华文中宋" w:eastAsia="华文中宋"/>
          <w:sz w:val="36"/>
          <w:szCs w:val="36"/>
        </w:rPr>
        <w:t>其他行政职权_再生资源回收经营者备案（注销）</w:t>
      </w:r>
      <w:bookmarkEnd w:id="10"/>
    </w:p>
    <w:p>
      <w:pPr>
        <w:ind w:firstLine="562" w:firstLineChars="200"/>
        <w:rPr>
          <w:b/>
          <w:sz w:val="28"/>
          <w:szCs w:val="28"/>
        </w:rPr>
      </w:pPr>
      <w:r>
        <w:rPr>
          <w:rFonts w:hint="eastAsia"/>
          <w:b/>
          <w:bCs/>
          <w:sz w:val="28"/>
          <w:szCs w:val="28"/>
        </w:rPr>
        <w:t>事项类型：</w:t>
      </w:r>
      <w:r>
        <w:rPr>
          <w:rFonts w:hint="eastAsia"/>
          <w:sz w:val="28"/>
          <w:szCs w:val="28"/>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b/>
          <w:sz w:val="28"/>
          <w:szCs w:val="28"/>
        </w:rPr>
      </w:pPr>
      <w:r>
        <w:rPr>
          <w:rFonts w:hint="eastAsia"/>
          <w:b/>
          <w:sz w:val="28"/>
          <w:szCs w:val="28"/>
        </w:rPr>
        <w:t xml:space="preserve">办理条件： </w:t>
      </w:r>
    </w:p>
    <w:p>
      <w:pPr>
        <w:ind w:firstLine="560" w:firstLineChars="200"/>
        <w:rPr>
          <w:sz w:val="28"/>
          <w:szCs w:val="28"/>
        </w:rPr>
      </w:pPr>
      <w:r>
        <w:rPr>
          <w:rFonts w:hint="eastAsia"/>
          <w:sz w:val="28"/>
          <w:szCs w:val="28"/>
        </w:rPr>
        <w:t>合法经营的企业</w:t>
      </w:r>
    </w:p>
    <w:p>
      <w:pPr>
        <w:ind w:firstLine="562" w:firstLineChars="200"/>
        <w:rPr>
          <w:b/>
          <w:sz w:val="28"/>
          <w:szCs w:val="28"/>
        </w:rPr>
      </w:pPr>
      <w:r>
        <w:rPr>
          <w:rFonts w:hint="eastAsia"/>
          <w:b/>
          <w:sz w:val="28"/>
          <w:szCs w:val="28"/>
        </w:rPr>
        <w:t xml:space="preserve">提交材料： </w:t>
      </w:r>
    </w:p>
    <w:p>
      <w:pPr>
        <w:ind w:firstLine="560" w:firstLineChars="200"/>
        <w:rPr>
          <w:sz w:val="28"/>
          <w:szCs w:val="28"/>
        </w:rPr>
      </w:pPr>
      <w:r>
        <w:rPr>
          <w:rFonts w:hint="eastAsia"/>
          <w:sz w:val="28"/>
          <w:szCs w:val="28"/>
        </w:rPr>
        <w:t>1、身份证</w:t>
      </w:r>
    </w:p>
    <w:p>
      <w:pPr>
        <w:ind w:firstLine="560" w:firstLineChars="200"/>
        <w:rPr>
          <w:sz w:val="28"/>
          <w:szCs w:val="28"/>
        </w:rPr>
      </w:pPr>
      <w:r>
        <w:rPr>
          <w:rFonts w:hint="eastAsia"/>
          <w:sz w:val="28"/>
          <w:szCs w:val="28"/>
        </w:rPr>
        <w:t>2、营业执照</w:t>
      </w:r>
    </w:p>
    <w:p>
      <w:pPr>
        <w:ind w:firstLine="560" w:firstLineChars="200"/>
        <w:rPr>
          <w:sz w:val="28"/>
          <w:szCs w:val="28"/>
        </w:rPr>
      </w:pPr>
      <w:r>
        <w:rPr>
          <w:rFonts w:hint="eastAsia"/>
          <w:sz w:val="28"/>
          <w:szCs w:val="28"/>
        </w:rPr>
        <w:t>3、注销申请</w:t>
      </w:r>
    </w:p>
    <w:p>
      <w:pPr>
        <w:rPr>
          <w:sz w:val="28"/>
          <w:szCs w:val="28"/>
        </w:rPr>
      </w:pPr>
    </w:p>
    <w:p>
      <w:pPr>
        <w:rPr>
          <w:sz w:val="28"/>
          <w:szCs w:val="28"/>
        </w:rPr>
      </w:pPr>
    </w:p>
    <w:p>
      <w:pPr>
        <w:pStyle w:val="2"/>
        <w:jc w:val="center"/>
        <w:rPr>
          <w:sz w:val="28"/>
          <w:szCs w:val="28"/>
        </w:rPr>
      </w:pPr>
      <w:bookmarkStart w:id="11" w:name="_Toc43472410"/>
      <w:r>
        <w:rPr>
          <w:rFonts w:hint="eastAsia" w:ascii="华文中宋" w:hAnsi="华文中宋" w:eastAsia="华文中宋"/>
          <w:sz w:val="36"/>
          <w:szCs w:val="36"/>
        </w:rPr>
        <w:t>其他行政职权_不涉及国家规定实施准入特别管理措施的外商投资企业设立及变更备案</w:t>
      </w:r>
      <w:bookmarkEnd w:id="11"/>
      <w:r>
        <w:rPr>
          <w:rFonts w:hint="eastAsia" w:ascii="华文中宋" w:hAnsi="华文中宋" w:eastAsia="华文中宋"/>
          <w:sz w:val="36"/>
          <w:szCs w:val="36"/>
        </w:rPr>
        <w:tab/>
      </w:r>
      <w:r>
        <w:rPr>
          <w:rFonts w:hint="eastAsia"/>
          <w:sz w:val="28"/>
          <w:szCs w:val="28"/>
        </w:rPr>
        <w:tab/>
      </w:r>
      <w:r>
        <w:rPr>
          <w:rFonts w:hint="eastAsia"/>
          <w:sz w:val="28"/>
          <w:szCs w:val="28"/>
        </w:rPr>
        <w:tab/>
      </w:r>
    </w:p>
    <w:p>
      <w:pPr>
        <w:ind w:firstLine="562" w:firstLineChars="200"/>
        <w:rPr>
          <w:b/>
          <w:sz w:val="28"/>
          <w:szCs w:val="28"/>
        </w:rPr>
      </w:pPr>
      <w:r>
        <w:rPr>
          <w:rFonts w:hint="eastAsia"/>
          <w:b/>
          <w:bCs/>
          <w:sz w:val="28"/>
          <w:szCs w:val="28"/>
        </w:rPr>
        <w:t>事项类型：</w:t>
      </w:r>
      <w:r>
        <w:rPr>
          <w:rFonts w:hint="eastAsia"/>
          <w:sz w:val="28"/>
          <w:szCs w:val="28"/>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b/>
          <w:sz w:val="28"/>
          <w:szCs w:val="28"/>
        </w:rPr>
      </w:pPr>
      <w:r>
        <w:rPr>
          <w:rFonts w:hint="eastAsia"/>
          <w:b/>
          <w:sz w:val="28"/>
          <w:szCs w:val="28"/>
        </w:rPr>
        <w:t xml:space="preserve">办理条件： </w:t>
      </w:r>
    </w:p>
    <w:p>
      <w:pPr>
        <w:ind w:firstLine="560" w:firstLineChars="200"/>
        <w:rPr>
          <w:sz w:val="28"/>
          <w:szCs w:val="28"/>
        </w:rPr>
      </w:pPr>
      <w:r>
        <w:rPr>
          <w:rFonts w:hint="eastAsia"/>
          <w:sz w:val="28"/>
          <w:szCs w:val="28"/>
        </w:rPr>
        <w:t>合法经营的企业</w:t>
      </w:r>
    </w:p>
    <w:p>
      <w:pPr>
        <w:ind w:firstLine="562" w:firstLineChars="200"/>
        <w:rPr>
          <w:b/>
          <w:sz w:val="28"/>
          <w:szCs w:val="28"/>
        </w:rPr>
      </w:pPr>
      <w:r>
        <w:rPr>
          <w:rFonts w:hint="eastAsia"/>
          <w:b/>
          <w:sz w:val="28"/>
          <w:szCs w:val="28"/>
        </w:rPr>
        <w:t>申请材料：</w:t>
      </w:r>
    </w:p>
    <w:p>
      <w:pPr>
        <w:ind w:firstLine="560" w:firstLineChars="200"/>
        <w:rPr>
          <w:sz w:val="28"/>
          <w:szCs w:val="28"/>
        </w:rPr>
      </w:pPr>
      <w:r>
        <w:rPr>
          <w:rFonts w:hint="eastAsia"/>
          <w:sz w:val="28"/>
          <w:szCs w:val="28"/>
        </w:rPr>
        <w:t>1、外商投资企业全体投资者（或全体发起人）或其授权代表签署的《外商投资企业设立备案申报承诺书》，或外商投资企业法定代表人或其授权代表签署的《外商投资企业变更备案申报承诺书》</w:t>
      </w:r>
    </w:p>
    <w:p>
      <w:pPr>
        <w:ind w:firstLine="560" w:firstLineChars="200"/>
        <w:rPr>
          <w:sz w:val="28"/>
          <w:szCs w:val="28"/>
        </w:rPr>
      </w:pPr>
      <w:r>
        <w:rPr>
          <w:rFonts w:hint="eastAsia"/>
          <w:sz w:val="28"/>
          <w:szCs w:val="28"/>
        </w:rPr>
        <w:t>2、外商投资企业最终实际控制人股权架构图</w:t>
      </w:r>
    </w:p>
    <w:p>
      <w:pPr>
        <w:ind w:firstLine="560" w:firstLineChars="200"/>
        <w:rPr>
          <w:sz w:val="28"/>
          <w:szCs w:val="28"/>
        </w:rPr>
      </w:pPr>
      <w:r>
        <w:rPr>
          <w:rFonts w:hint="eastAsia"/>
          <w:sz w:val="28"/>
          <w:szCs w:val="28"/>
        </w:rPr>
        <w:t>3、外商投资企业名称预先核准材料或外商投资企业营业执照</w:t>
      </w:r>
    </w:p>
    <w:p>
      <w:pPr>
        <w:ind w:firstLine="560" w:firstLineChars="200"/>
        <w:rPr>
          <w:sz w:val="28"/>
          <w:szCs w:val="28"/>
        </w:rPr>
      </w:pPr>
      <w:r>
        <w:rPr>
          <w:rFonts w:hint="eastAsia"/>
          <w:sz w:val="28"/>
          <w:szCs w:val="28"/>
        </w:rPr>
        <w:t>4、涉及外国投资者以符合规定的境外公司股权作为支付手段的，需提供获得境外公司股权的境内企业《企业境外投资证书》</w:t>
      </w:r>
    </w:p>
    <w:p>
      <w:pPr>
        <w:ind w:firstLine="560" w:firstLineChars="200"/>
        <w:rPr>
          <w:sz w:val="28"/>
          <w:szCs w:val="28"/>
        </w:rPr>
      </w:pPr>
      <w:r>
        <w:rPr>
          <w:rFonts w:hint="eastAsia"/>
          <w:sz w:val="28"/>
          <w:szCs w:val="28"/>
        </w:rPr>
        <w:t>5、全体投资者（或外商投资股份有限公司董事会）或外商投资企业指定代表或者共同委托代理人的证明，包括授权委托书及被委托人的身份证明</w:t>
      </w:r>
    </w:p>
    <w:p>
      <w:pPr>
        <w:ind w:firstLine="560" w:firstLineChars="200"/>
        <w:rPr>
          <w:sz w:val="28"/>
          <w:szCs w:val="28"/>
        </w:rPr>
      </w:pPr>
      <w:r>
        <w:rPr>
          <w:rFonts w:hint="eastAsia"/>
          <w:sz w:val="28"/>
          <w:szCs w:val="28"/>
        </w:rPr>
        <w:t>6、投资者主体资格证明或自然人身份证明</w:t>
      </w:r>
    </w:p>
    <w:p>
      <w:pPr>
        <w:ind w:firstLine="560" w:firstLineChars="200"/>
        <w:rPr>
          <w:sz w:val="28"/>
          <w:szCs w:val="28"/>
        </w:rPr>
      </w:pPr>
      <w:r>
        <w:rPr>
          <w:rFonts w:hint="eastAsia"/>
          <w:sz w:val="28"/>
          <w:szCs w:val="28"/>
        </w:rPr>
        <w:t>7、法定代表人自然人身份证明</w:t>
      </w:r>
    </w:p>
    <w:p>
      <w:pPr>
        <w:ind w:firstLine="560" w:firstLineChars="200"/>
        <w:rPr>
          <w:sz w:val="28"/>
          <w:szCs w:val="28"/>
        </w:rPr>
      </w:pPr>
      <w:r>
        <w:rPr>
          <w:rFonts w:hint="eastAsia"/>
          <w:sz w:val="28"/>
          <w:szCs w:val="28"/>
        </w:rPr>
        <w:t>8、外商投资企业投资者或法定代表人委托他人签署相关文件的证明，包括授权委托书及被委托人的身份证明</w:t>
      </w: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rPr>
          <w:b/>
          <w:sz w:val="28"/>
          <w:szCs w:val="28"/>
        </w:rPr>
      </w:pPr>
    </w:p>
    <w:p>
      <w:pPr>
        <w:pStyle w:val="2"/>
        <w:jc w:val="center"/>
        <w:rPr>
          <w:rFonts w:ascii="华文中宋" w:hAnsi="华文中宋" w:eastAsia="华文中宋"/>
          <w:sz w:val="36"/>
          <w:szCs w:val="36"/>
        </w:rPr>
      </w:pPr>
      <w:bookmarkStart w:id="12" w:name="_Toc43472411"/>
      <w:r>
        <w:rPr>
          <w:rFonts w:hint="eastAsia" w:ascii="华文中宋" w:hAnsi="华文中宋" w:eastAsia="华文中宋"/>
          <w:sz w:val="36"/>
          <w:szCs w:val="36"/>
        </w:rPr>
        <w:t>其他行政职权_成品油零售经营批准书（年审）</w:t>
      </w:r>
      <w:bookmarkEnd w:id="12"/>
    </w:p>
    <w:p>
      <w:pPr>
        <w:ind w:firstLine="562" w:firstLineChars="200"/>
        <w:rPr>
          <w:b/>
          <w:bCs/>
          <w:sz w:val="28"/>
          <w:szCs w:val="28"/>
        </w:rPr>
      </w:pPr>
    </w:p>
    <w:p>
      <w:pPr>
        <w:ind w:firstLine="562" w:firstLineChars="200"/>
        <w:rPr>
          <w:sz w:val="28"/>
          <w:szCs w:val="28"/>
        </w:rPr>
      </w:pPr>
      <w:r>
        <w:rPr>
          <w:rFonts w:hint="eastAsia"/>
          <w:b/>
          <w:bCs/>
          <w:sz w:val="28"/>
          <w:szCs w:val="28"/>
        </w:rPr>
        <w:t>事项类型：</w:t>
      </w:r>
      <w:r>
        <w:rPr>
          <w:rFonts w:hint="eastAsia"/>
          <w:sz w:val="28"/>
          <w:szCs w:val="28"/>
        </w:rPr>
        <w:t>其他行政职权</w:t>
      </w:r>
    </w:p>
    <w:p>
      <w:pPr>
        <w:ind w:firstLine="562" w:firstLineChars="200"/>
        <w:rPr>
          <w:sz w:val="28"/>
          <w:szCs w:val="28"/>
        </w:rPr>
      </w:pPr>
      <w:r>
        <w:rPr>
          <w:rFonts w:hint="eastAsia"/>
          <w:b/>
          <w:bCs/>
          <w:sz w:val="28"/>
          <w:szCs w:val="28"/>
        </w:rPr>
        <w:t>法定办结时限：20</w:t>
      </w:r>
      <w:r>
        <w:rPr>
          <w:rFonts w:hint="eastAsia"/>
          <w:sz w:val="28"/>
          <w:szCs w:val="28"/>
        </w:rPr>
        <w:t>个工作日</w:t>
      </w:r>
    </w:p>
    <w:p>
      <w:pPr>
        <w:ind w:firstLine="562" w:firstLineChars="200"/>
        <w:rPr>
          <w:sz w:val="28"/>
          <w:szCs w:val="28"/>
        </w:rPr>
      </w:pPr>
      <w:r>
        <w:rPr>
          <w:rFonts w:hint="eastAsia"/>
          <w:b/>
          <w:bCs/>
          <w:sz w:val="28"/>
          <w:szCs w:val="28"/>
        </w:rPr>
        <w:t>承诺办结时限：1</w:t>
      </w:r>
      <w:r>
        <w:rPr>
          <w:rFonts w:hint="eastAsia"/>
          <w:sz w:val="28"/>
          <w:szCs w:val="28"/>
        </w:rPr>
        <w:t>个工作日</w:t>
      </w:r>
    </w:p>
    <w:p>
      <w:pPr>
        <w:ind w:firstLine="562" w:firstLineChars="200"/>
        <w:rPr>
          <w:sz w:val="28"/>
          <w:szCs w:val="28"/>
        </w:rPr>
      </w:pPr>
      <w:r>
        <w:rPr>
          <w:rFonts w:hint="eastAsia"/>
          <w:b/>
          <w:bCs/>
          <w:sz w:val="28"/>
          <w:szCs w:val="28"/>
        </w:rPr>
        <w:t>办件类型：</w:t>
      </w:r>
      <w:r>
        <w:rPr>
          <w:rFonts w:hint="eastAsia"/>
          <w:sz w:val="28"/>
          <w:szCs w:val="28"/>
        </w:rPr>
        <w:t>承诺件</w:t>
      </w:r>
    </w:p>
    <w:p>
      <w:pPr>
        <w:ind w:firstLine="562" w:firstLineChars="200"/>
        <w:rPr>
          <w:sz w:val="28"/>
          <w:szCs w:val="28"/>
        </w:rPr>
      </w:pPr>
      <w:r>
        <w:rPr>
          <w:rFonts w:hint="eastAsia"/>
          <w:b/>
          <w:bCs/>
          <w:sz w:val="28"/>
          <w:szCs w:val="28"/>
        </w:rPr>
        <w:t>服务对象：</w:t>
      </w:r>
      <w:r>
        <w:rPr>
          <w:rFonts w:hint="eastAsia"/>
          <w:sz w:val="28"/>
          <w:szCs w:val="28"/>
        </w:rPr>
        <w:t>企业</w:t>
      </w:r>
    </w:p>
    <w:p>
      <w:pPr>
        <w:ind w:firstLine="562" w:firstLineChars="200"/>
        <w:rPr>
          <w:rFonts w:hint="default" w:eastAsiaTheme="minorEastAsia"/>
          <w:b/>
          <w:bCs/>
          <w:sz w:val="28"/>
          <w:szCs w:val="28"/>
          <w:lang w:val="en-US" w:eastAsia="zh-CN"/>
        </w:rPr>
      </w:pPr>
      <w:r>
        <w:rPr>
          <w:rFonts w:hint="eastAsia"/>
          <w:b/>
          <w:bCs/>
          <w:sz w:val="28"/>
          <w:szCs w:val="28"/>
        </w:rPr>
        <w:t>咨询电话：0434-</w:t>
      </w:r>
      <w:r>
        <w:rPr>
          <w:rFonts w:hint="eastAsia"/>
          <w:b/>
          <w:bCs/>
          <w:sz w:val="28"/>
          <w:szCs w:val="28"/>
          <w:lang w:val="en-US" w:eastAsia="zh-CN"/>
        </w:rPr>
        <w:t>4200032</w:t>
      </w:r>
    </w:p>
    <w:p>
      <w:pPr>
        <w:ind w:firstLine="562" w:firstLineChars="200"/>
        <w:rPr>
          <w:rFonts w:hint="default" w:eastAsiaTheme="minorEastAsia"/>
          <w:b/>
          <w:bCs/>
          <w:sz w:val="28"/>
          <w:szCs w:val="28"/>
          <w:lang w:val="en-US" w:eastAsia="zh-CN"/>
        </w:rPr>
      </w:pPr>
      <w:r>
        <w:rPr>
          <w:rFonts w:hint="eastAsia"/>
          <w:b/>
          <w:bCs/>
          <w:sz w:val="28"/>
          <w:szCs w:val="28"/>
        </w:rPr>
        <w:t>投诉电话：0434-</w:t>
      </w:r>
      <w:r>
        <w:rPr>
          <w:rFonts w:hint="eastAsia"/>
          <w:b/>
          <w:bCs/>
          <w:sz w:val="28"/>
          <w:szCs w:val="28"/>
          <w:lang w:val="en-US" w:eastAsia="zh-CN"/>
        </w:rPr>
        <w:t>4202016</w:t>
      </w:r>
    </w:p>
    <w:p>
      <w:pPr>
        <w:ind w:firstLine="562" w:firstLineChars="200"/>
        <w:rPr>
          <w:rFonts w:hint="eastAsia"/>
          <w:sz w:val="28"/>
          <w:szCs w:val="28"/>
          <w:lang w:val="en-US" w:eastAsia="zh-CN"/>
        </w:rPr>
      </w:pPr>
      <w:r>
        <w:rPr>
          <w:rFonts w:hint="eastAsia"/>
          <w:b/>
          <w:bCs/>
          <w:sz w:val="28"/>
          <w:szCs w:val="28"/>
        </w:rPr>
        <w:t>办理地点：</w:t>
      </w:r>
      <w:r>
        <w:rPr>
          <w:rFonts w:hint="eastAsia"/>
          <w:sz w:val="28"/>
          <w:szCs w:val="28"/>
        </w:rPr>
        <w:t>吉林省</w:t>
      </w:r>
      <w:r>
        <w:rPr>
          <w:rFonts w:hint="eastAsia"/>
          <w:sz w:val="28"/>
          <w:szCs w:val="28"/>
          <w:lang w:eastAsia="zh-CN"/>
        </w:rPr>
        <w:t>伊通满族自治县库伦大路政务大厅</w:t>
      </w:r>
      <w:r>
        <w:rPr>
          <w:rFonts w:hint="eastAsia"/>
          <w:sz w:val="28"/>
          <w:szCs w:val="28"/>
          <w:lang w:val="en-US" w:eastAsia="zh-CN"/>
        </w:rPr>
        <w:t>2楼</w:t>
      </w:r>
    </w:p>
    <w:p>
      <w:pPr>
        <w:ind w:firstLine="562" w:firstLineChars="200"/>
        <w:rPr>
          <w:sz w:val="28"/>
          <w:szCs w:val="28"/>
        </w:rPr>
      </w:pPr>
      <w:r>
        <w:rPr>
          <w:rFonts w:hint="eastAsia"/>
          <w:b/>
          <w:bCs/>
          <w:sz w:val="28"/>
          <w:szCs w:val="28"/>
        </w:rPr>
        <w:t>办理时间：</w:t>
      </w:r>
      <w:r>
        <w:rPr>
          <w:rFonts w:hint="eastAsia"/>
          <w:sz w:val="28"/>
          <w:szCs w:val="28"/>
        </w:rPr>
        <w:t>上午08:30-11:30下午13:00-16:30</w:t>
      </w:r>
    </w:p>
    <w:p>
      <w:pPr>
        <w:ind w:firstLine="562" w:firstLineChars="200"/>
        <w:rPr>
          <w:sz w:val="28"/>
          <w:szCs w:val="28"/>
        </w:rPr>
      </w:pPr>
      <w:r>
        <w:rPr>
          <w:rFonts w:hint="eastAsia"/>
          <w:b/>
          <w:sz w:val="28"/>
          <w:szCs w:val="28"/>
        </w:rPr>
        <w:t xml:space="preserve">办理程序： </w:t>
      </w:r>
      <w:r>
        <w:rPr>
          <w:rFonts w:hint="eastAsia"/>
          <w:sz w:val="28"/>
          <w:szCs w:val="28"/>
        </w:rPr>
        <w:t>受理-审查-决定</w:t>
      </w:r>
    </w:p>
    <w:p>
      <w:pPr>
        <w:ind w:firstLine="562" w:firstLineChars="200"/>
        <w:rPr>
          <w:sz w:val="28"/>
          <w:szCs w:val="28"/>
        </w:rPr>
      </w:pPr>
      <w:r>
        <w:rPr>
          <w:rFonts w:hint="eastAsia"/>
          <w:b/>
          <w:sz w:val="28"/>
          <w:szCs w:val="28"/>
        </w:rPr>
        <w:t>收费情况：</w:t>
      </w:r>
      <w:r>
        <w:rPr>
          <w:rFonts w:hint="eastAsia"/>
          <w:sz w:val="28"/>
          <w:szCs w:val="28"/>
        </w:rPr>
        <w:t xml:space="preserve"> 不收费</w:t>
      </w:r>
    </w:p>
    <w:p>
      <w:pPr>
        <w:ind w:firstLine="562" w:firstLineChars="200"/>
        <w:rPr>
          <w:rFonts w:hint="eastAsia" w:eastAsiaTheme="minorEastAsia"/>
          <w:sz w:val="28"/>
          <w:szCs w:val="28"/>
          <w:lang w:eastAsia="zh-CN"/>
        </w:rPr>
      </w:pPr>
      <w:r>
        <w:rPr>
          <w:rFonts w:hint="eastAsia"/>
          <w:b/>
          <w:sz w:val="28"/>
          <w:szCs w:val="28"/>
        </w:rPr>
        <w:t>办理范围：</w:t>
      </w:r>
      <w:r>
        <w:rPr>
          <w:rFonts w:hint="eastAsia"/>
          <w:sz w:val="28"/>
          <w:szCs w:val="28"/>
        </w:rPr>
        <w:t xml:space="preserve"> </w:t>
      </w:r>
      <w:r>
        <w:rPr>
          <w:rFonts w:hint="eastAsia"/>
          <w:sz w:val="28"/>
          <w:szCs w:val="28"/>
          <w:lang w:eastAsia="zh-CN"/>
        </w:rPr>
        <w:t>伊通县</w:t>
      </w:r>
    </w:p>
    <w:p>
      <w:pPr>
        <w:ind w:firstLine="562" w:firstLineChars="200"/>
        <w:rPr>
          <w:sz w:val="28"/>
          <w:szCs w:val="28"/>
        </w:rPr>
      </w:pPr>
      <w:r>
        <w:rPr>
          <w:rFonts w:hint="eastAsia"/>
          <w:b/>
          <w:bCs/>
          <w:sz w:val="28"/>
          <w:szCs w:val="28"/>
        </w:rPr>
        <w:t>受理条件：</w:t>
      </w:r>
    </w:p>
    <w:p>
      <w:pPr>
        <w:ind w:firstLine="560" w:firstLineChars="200"/>
        <w:rPr>
          <w:sz w:val="28"/>
          <w:szCs w:val="28"/>
        </w:rPr>
      </w:pPr>
      <w:r>
        <w:rPr>
          <w:rFonts w:hint="eastAsia"/>
          <w:sz w:val="28"/>
          <w:szCs w:val="28"/>
        </w:rPr>
        <w:t>所有成品油经营企业</w:t>
      </w:r>
    </w:p>
    <w:p>
      <w:pPr>
        <w:ind w:firstLine="562" w:firstLineChars="200"/>
        <w:rPr>
          <w:rFonts w:eastAsia="宋体"/>
          <w:b/>
          <w:bCs/>
          <w:sz w:val="28"/>
          <w:szCs w:val="28"/>
        </w:rPr>
      </w:pPr>
      <w:r>
        <w:rPr>
          <w:rFonts w:hint="eastAsia"/>
          <w:b/>
          <w:bCs/>
          <w:sz w:val="28"/>
          <w:szCs w:val="28"/>
        </w:rPr>
        <w:t>申报材料：</w:t>
      </w:r>
    </w:p>
    <w:p>
      <w:pPr>
        <w:ind w:firstLine="560" w:firstLineChars="200"/>
        <w:rPr>
          <w:sz w:val="28"/>
          <w:szCs w:val="28"/>
        </w:rPr>
      </w:pPr>
      <w:r>
        <w:rPr>
          <w:rFonts w:hint="eastAsia"/>
          <w:sz w:val="28"/>
          <w:szCs w:val="28"/>
        </w:rPr>
        <w:t>1、安全监管部门核发的《危险化学品经营许可证》</w:t>
      </w:r>
    </w:p>
    <w:p>
      <w:pPr>
        <w:ind w:firstLine="560" w:firstLineChars="200"/>
        <w:rPr>
          <w:sz w:val="28"/>
          <w:szCs w:val="28"/>
        </w:rPr>
      </w:pPr>
      <w:r>
        <w:rPr>
          <w:rFonts w:hint="eastAsia"/>
          <w:sz w:val="28"/>
          <w:szCs w:val="28"/>
        </w:rPr>
        <w:t>2、《成品油经营企业年度审查登记表》</w:t>
      </w:r>
    </w:p>
    <w:p>
      <w:pPr>
        <w:ind w:firstLine="560" w:firstLineChars="200"/>
        <w:rPr>
          <w:sz w:val="28"/>
          <w:szCs w:val="28"/>
        </w:rPr>
      </w:pPr>
      <w:r>
        <w:rPr>
          <w:rFonts w:hint="eastAsia"/>
          <w:sz w:val="28"/>
          <w:szCs w:val="28"/>
        </w:rPr>
        <w:t>3、消防部门核发的加油站《建筑工程消防验收意见书》</w:t>
      </w:r>
    </w:p>
    <w:p>
      <w:pPr>
        <w:ind w:firstLine="560" w:firstLineChars="200"/>
        <w:rPr>
          <w:sz w:val="28"/>
          <w:szCs w:val="28"/>
        </w:rPr>
      </w:pPr>
      <w:r>
        <w:rPr>
          <w:rFonts w:hint="eastAsia"/>
          <w:sz w:val="28"/>
          <w:szCs w:val="28"/>
        </w:rPr>
        <w:t>4、营业执照正副本</w:t>
      </w:r>
    </w:p>
    <w:p>
      <w:pPr>
        <w:ind w:firstLine="560" w:firstLineChars="200"/>
        <w:rPr>
          <w:sz w:val="28"/>
          <w:szCs w:val="28"/>
        </w:rPr>
      </w:pPr>
      <w:r>
        <w:rPr>
          <w:rFonts w:hint="eastAsia"/>
          <w:sz w:val="28"/>
          <w:szCs w:val="28"/>
        </w:rPr>
        <w:t>5、环境保护验收合格手续</w:t>
      </w:r>
    </w:p>
    <w:p>
      <w:pPr>
        <w:ind w:firstLine="560" w:firstLineChars="200"/>
        <w:rPr>
          <w:sz w:val="28"/>
          <w:szCs w:val="28"/>
        </w:rPr>
      </w:pPr>
      <w:r>
        <w:rPr>
          <w:rFonts w:hint="eastAsia"/>
          <w:sz w:val="28"/>
          <w:szCs w:val="28"/>
        </w:rPr>
        <w:t>6、成品油经营批准证书正副本</w:t>
      </w:r>
    </w:p>
    <w:p>
      <w:pPr>
        <w:ind w:firstLine="560" w:firstLineChars="200"/>
        <w:rPr>
          <w:sz w:val="28"/>
          <w:szCs w:val="28"/>
        </w:rPr>
      </w:pPr>
      <w:r>
        <w:rPr>
          <w:rFonts w:hint="eastAsia"/>
          <w:sz w:val="28"/>
          <w:szCs w:val="28"/>
        </w:rPr>
        <w:t>7、加油站近期4R彩色全景照片</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pStyle w:val="2"/>
        <w:jc w:val="center"/>
        <w:rPr>
          <w:rFonts w:hint="eastAsia" w:ascii="华文中宋" w:hAnsi="华文中宋" w:eastAsia="华文中宋"/>
          <w:sz w:val="36"/>
          <w:szCs w:val="36"/>
        </w:rPr>
      </w:pPr>
      <w:bookmarkStart w:id="13" w:name="_Toc43472421"/>
    </w:p>
    <w:p>
      <w:pPr>
        <w:pStyle w:val="2"/>
        <w:jc w:val="center"/>
        <w:rPr>
          <w:rFonts w:hint="eastAsia" w:ascii="华文中宋" w:hAnsi="华文中宋" w:eastAsia="华文中宋"/>
          <w:sz w:val="36"/>
          <w:szCs w:val="36"/>
        </w:rPr>
      </w:pPr>
    </w:p>
    <w:p>
      <w:pPr>
        <w:rPr>
          <w:rFonts w:hint="eastAsia" w:ascii="华文中宋" w:hAnsi="华文中宋" w:eastAsia="华文中宋"/>
          <w:sz w:val="36"/>
          <w:szCs w:val="36"/>
        </w:rPr>
      </w:pPr>
    </w:p>
    <w:bookmarkEnd w:id="13"/>
    <w:p>
      <w:pPr>
        <w:rPr>
          <w:sz w:val="28"/>
          <w:szCs w:val="28"/>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86A"/>
    <w:rsid w:val="000C6838"/>
    <w:rsid w:val="000E0FD5"/>
    <w:rsid w:val="00135291"/>
    <w:rsid w:val="00194B6B"/>
    <w:rsid w:val="001F0FDB"/>
    <w:rsid w:val="00221FF1"/>
    <w:rsid w:val="002E1E91"/>
    <w:rsid w:val="00375DAA"/>
    <w:rsid w:val="0044312C"/>
    <w:rsid w:val="0046771F"/>
    <w:rsid w:val="004914A9"/>
    <w:rsid w:val="00532A70"/>
    <w:rsid w:val="005A318B"/>
    <w:rsid w:val="00611DBC"/>
    <w:rsid w:val="00611E5A"/>
    <w:rsid w:val="006968E9"/>
    <w:rsid w:val="006A086A"/>
    <w:rsid w:val="00722177"/>
    <w:rsid w:val="007C4451"/>
    <w:rsid w:val="007E3D1A"/>
    <w:rsid w:val="007E67DF"/>
    <w:rsid w:val="00853AC8"/>
    <w:rsid w:val="00872AF0"/>
    <w:rsid w:val="00876CEF"/>
    <w:rsid w:val="00896E84"/>
    <w:rsid w:val="008B0494"/>
    <w:rsid w:val="00965813"/>
    <w:rsid w:val="00995CBE"/>
    <w:rsid w:val="009D047A"/>
    <w:rsid w:val="009D79A7"/>
    <w:rsid w:val="00A80152"/>
    <w:rsid w:val="00B3709C"/>
    <w:rsid w:val="00BD7F32"/>
    <w:rsid w:val="00C068C3"/>
    <w:rsid w:val="00C16A98"/>
    <w:rsid w:val="00C96C8A"/>
    <w:rsid w:val="00CA5B21"/>
    <w:rsid w:val="00CB7C4A"/>
    <w:rsid w:val="00CE3929"/>
    <w:rsid w:val="00E85FC5"/>
    <w:rsid w:val="00ED758E"/>
    <w:rsid w:val="00F60FBA"/>
    <w:rsid w:val="00FA63D8"/>
    <w:rsid w:val="00FB75AB"/>
    <w:rsid w:val="1EAA0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style>
  <w:style w:type="character" w:styleId="9">
    <w:name w:val="Strong"/>
    <w:basedOn w:val="8"/>
    <w:qFormat/>
    <w:uiPriority w:val="0"/>
    <w:rPr>
      <w:b/>
    </w:rPr>
  </w:style>
  <w:style w:type="character" w:styleId="10">
    <w:name w:val="Hyperlink"/>
    <w:basedOn w:val="8"/>
    <w:unhideWhenUsed/>
    <w:qFormat/>
    <w:uiPriority w:val="99"/>
    <w:rPr>
      <w:color w:val="0000FF" w:themeColor="hyperlink"/>
      <w:u w:val="single"/>
      <w14:textFill>
        <w14:solidFill>
          <w14:schemeClr w14:val="hlink"/>
        </w14:solidFill>
      </w14:textFill>
    </w:rPr>
  </w:style>
  <w:style w:type="character" w:customStyle="1" w:styleId="11">
    <w:name w:val="标题 1 Char"/>
    <w:basedOn w:val="8"/>
    <w:link w:val="2"/>
    <w:uiPriority w:val="9"/>
    <w:rPr>
      <w:b/>
      <w:bCs/>
      <w:kern w:val="44"/>
      <w:sz w:val="44"/>
      <w:szCs w:val="44"/>
    </w:rPr>
  </w:style>
  <w:style w:type="character" w:customStyle="1" w:styleId="12">
    <w:name w:val="批注框文本 Char"/>
    <w:basedOn w:val="8"/>
    <w:link w:val="3"/>
    <w:semiHidden/>
    <w:qFormat/>
    <w:uiPriority w:val="99"/>
    <w:rPr>
      <w:sz w:val="18"/>
      <w:szCs w:val="18"/>
    </w:rPr>
  </w:style>
  <w:style w:type="character" w:customStyle="1" w:styleId="13">
    <w:name w:val="页眉 Char"/>
    <w:basedOn w:val="8"/>
    <w:link w:val="5"/>
    <w:qFormat/>
    <w:uiPriority w:val="99"/>
    <w:rPr>
      <w:sz w:val="18"/>
      <w:szCs w:val="18"/>
    </w:rPr>
  </w:style>
  <w:style w:type="character" w:customStyle="1" w:styleId="14">
    <w:name w:val="页脚 Char"/>
    <w:basedOn w:val="8"/>
    <w:link w:val="4"/>
    <w:uiPriority w:val="99"/>
    <w:rPr>
      <w:sz w:val="18"/>
      <w:szCs w:val="18"/>
    </w:rPr>
  </w:style>
  <w:style w:type="paragraph" w:customStyle="1" w:styleId="15">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185C88-DDE1-4459-9933-67286EA1562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54</Pages>
  <Words>3769</Words>
  <Characters>21487</Characters>
  <Lines>179</Lines>
  <Paragraphs>50</Paragraphs>
  <TotalTime>14</TotalTime>
  <ScaleCrop>false</ScaleCrop>
  <LinksUpToDate>false</LinksUpToDate>
  <CharactersWithSpaces>25206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2020-03-27T03:06:00Z</dcterms:created>
  <dc:creator>Administrator</dc:creator>
  <cp:lastModifiedBy>顶尖尤里</cp:lastModifiedBy>
  <dcterms:modified xsi:type="dcterms:W3CDTF">2020-09-04T06:01:22Z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