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95B6"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2025年度农作物秸秆综合利用项目（黄贮发酵饲料）验收公示表</w:t>
      </w:r>
    </w:p>
    <w:p w14:paraId="37B7753A">
      <w:pPr>
        <w:rPr>
          <w:rFonts w:hint="eastAsia" w:eastAsia="宋体"/>
          <w:sz w:val="30"/>
          <w:szCs w:val="30"/>
          <w:lang w:eastAsia="zh-CN"/>
        </w:rPr>
      </w:pPr>
    </w:p>
    <w:p w14:paraId="142C3B2D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伊通满族自治县畜牧业发展促进中心</w:t>
      </w:r>
      <w:bookmarkStart w:id="0" w:name="_GoBack"/>
      <w:bookmarkEnd w:id="0"/>
    </w:p>
    <w:p w14:paraId="5382DF84"/>
    <w:tbl>
      <w:tblPr>
        <w:tblStyle w:val="4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194"/>
        <w:gridCol w:w="1923"/>
        <w:gridCol w:w="1782"/>
        <w:gridCol w:w="1422"/>
        <w:gridCol w:w="1468"/>
      </w:tblGrid>
      <w:tr w14:paraId="6906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秸秆饲料收贮量(吨)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申请补贴资金（元）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法定负责人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4F39">
            <w:pPr>
              <w:keepNext w:val="0"/>
              <w:keepLines w:val="0"/>
              <w:widowControl/>
              <w:suppressLineNumbers w:val="0"/>
              <w:tabs>
                <w:tab w:val="center" w:pos="825"/>
                <w:tab w:val="right" w:pos="153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25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伊通满族自治县泽农农机专业合作社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89EE">
            <w:pPr>
              <w:keepNext w:val="0"/>
              <w:keepLines w:val="0"/>
              <w:widowControl/>
              <w:suppressLineNumbers w:val="0"/>
              <w:tabs>
                <w:tab w:val="left" w:pos="3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76895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刘阳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5A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伊通满族自治县兴伊种植农民专业合作社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169750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付宏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795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伊通满族自治县营城子镇聂佳兴养殖户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84455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聂佳兴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8F8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伊通满族自治县鸿冠畜牧养殖厂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48405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李天瑞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AF7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伊通满族自治县马鞍山镇宏冠家庭农场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沈宝玉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830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伊通满族自治县伊源家庭农场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王艳玲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3A6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= sum(C2:C7)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= sum(D2:D7)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439775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2DFB98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44E93"/>
    <w:rsid w:val="027D4622"/>
    <w:rsid w:val="0D667C30"/>
    <w:rsid w:val="15F748F4"/>
    <w:rsid w:val="57181791"/>
    <w:rsid w:val="71866DCF"/>
    <w:rsid w:val="7D4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246</Characters>
  <Lines>0</Lines>
  <Paragraphs>0</Paragraphs>
  <TotalTime>41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2025-12-11T07:54:00Z</dcterms:created>
  <dc:creator>勾勾小指，许诺一生</dc:creator>
  <cp:lastModifiedBy>Administrator</cp:lastModifiedBy>
  <cp:lastPrinted>2025-12-12T04:38:19Z</cp:lastPrinted>
  <dcterms:modified xsi:type="dcterms:W3CDTF">2025-12-12T04:44:54Z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117E02B8C2A74087A48708ABBD582AFF_13</vt:lpwstr>
  </property>
  <property fmtid="{D5CDD505-2E9C-101B-9397-08002B2CF9AE}" pid="4" name="KSOTemplateDocerSaveRecord">
    <vt:lpwstr>eyJoZGlkIjoiMmZjZTkzZGYzZWNkODExYzcyN2UyMDMzZTI3OTg3MWUifQ==</vt:lpwstr>
  </property>
</Properties>
</file>