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7010C">
      <w:pPr>
        <w:jc w:val="center"/>
        <w:rPr>
          <w:rFonts w:hint="eastAsia"/>
          <w:b/>
          <w:bCs/>
          <w:color w:val="auto"/>
          <w:sz w:val="44"/>
          <w:szCs w:val="44"/>
          <w:lang w:val="en-US" w:eastAsia="zh-CN"/>
        </w:rPr>
      </w:pPr>
    </w:p>
    <w:p w14:paraId="24B2365A">
      <w:pPr>
        <w:jc w:val="center"/>
        <w:rPr>
          <w:rFonts w:hint="eastAsia"/>
        </w:rPr>
      </w:pPr>
      <w:r>
        <w:rPr>
          <w:rFonts w:hint="eastAsia"/>
          <w:b/>
          <w:bCs/>
          <w:color w:val="auto"/>
          <w:sz w:val="44"/>
          <w:szCs w:val="44"/>
          <w:lang w:val="en-US" w:eastAsia="zh-CN"/>
        </w:rPr>
        <w:t>伊通满高</w:t>
      </w:r>
      <w:r>
        <w:rPr>
          <w:rFonts w:hint="eastAsia"/>
          <w:b/>
          <w:bCs/>
          <w:color w:val="auto"/>
          <w:sz w:val="44"/>
          <w:szCs w:val="44"/>
        </w:rPr>
        <w:t>集体备课制度</w:t>
      </w:r>
    </w:p>
    <w:p w14:paraId="03E6D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0761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1.集体备课的目的：集体备课是实现经验共享，优势互补，开发潜能，生成智慧，提高教学效率，全面提高教学质量的有效措施。</w:t>
      </w:r>
    </w:p>
    <w:p w14:paraId="08849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2.集体备课的组织形式：集体备课是以备课组为单位，由全体任课教师参加、备课组长组织实施的集体活动。活动期间教师不得迟到、缺席，有特殊情况须向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教导处</w:t>
      </w:r>
      <w:r>
        <w:rPr>
          <w:rFonts w:hint="eastAsia" w:ascii="仿宋" w:hAnsi="仿宋" w:eastAsia="仿宋" w:cs="仿宋"/>
          <w:sz w:val="32"/>
          <w:szCs w:val="32"/>
        </w:rPr>
        <w:t>请假。</w:t>
      </w:r>
    </w:p>
    <w:p w14:paraId="4CFCE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3.备课组长的职责：备课组长在活动中负责组织、指导、督促、检查的作用，做好每次集体备课情况记录：包括备课时间、参加人员、备课内容、讨论意见等。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</w:p>
    <w:p w14:paraId="4E60A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4.主讲教师的要求：主讲教师应以课程标准和考试说明为依据，宣讲时做到简明扼要，重点突出，系统规范。参加集体备课的教师应提前认真分析、研究主讲教师所陈述的内容，提出意见和建议，做出评价。</w:t>
      </w:r>
    </w:p>
    <w:p w14:paraId="730A6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5.集体备课的要求：集体备课要有超前性。应通过讨论明确本周或下周的教学计划和内容、突出重点的手段、突破难点的办法、教学方法和教学过程的设计、典型习题的设置和解法优劣的比较等。</w:t>
      </w:r>
    </w:p>
    <w:p w14:paraId="2150F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6.教师的责任：每一位教师在集体备课后，须对主讲教师的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讲义</w:t>
      </w:r>
      <w:r>
        <w:rPr>
          <w:rFonts w:hint="eastAsia" w:ascii="仿宋" w:hAnsi="仿宋" w:eastAsia="仿宋" w:cs="仿宋"/>
          <w:sz w:val="32"/>
          <w:szCs w:val="32"/>
        </w:rPr>
        <w:t>进行修改、补充和再创造，使之更加符合自己教学的特点和所任教班级学生的实际情况。</w:t>
      </w:r>
    </w:p>
    <w:p w14:paraId="50AFA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7.检查与评价：教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导</w:t>
      </w:r>
      <w:r>
        <w:rPr>
          <w:rFonts w:hint="eastAsia" w:ascii="仿宋" w:hAnsi="仿宋" w:eastAsia="仿宋" w:cs="仿宋"/>
          <w:sz w:val="32"/>
          <w:szCs w:val="32"/>
        </w:rPr>
        <w:t>处负责对各备课组集体备课情况定期检查，及时总结经验教训，不断完善集体备课制度。</w:t>
      </w:r>
    </w:p>
    <w:p w14:paraId="7E1CCAFD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AAEFEDE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伊通满族自治县满族高级中学校</w:t>
      </w:r>
    </w:p>
    <w:p w14:paraId="0A885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0115A9"/>
    <w:rsid w:val="1B56217C"/>
    <w:rsid w:val="1EF9564C"/>
    <w:rsid w:val="25014EA0"/>
    <w:rsid w:val="27EC722D"/>
    <w:rsid w:val="284D772D"/>
    <w:rsid w:val="38B76684"/>
    <w:rsid w:val="3A2B484E"/>
    <w:rsid w:val="53CB1124"/>
    <w:rsid w:val="56E7673D"/>
    <w:rsid w:val="5A015A25"/>
    <w:rsid w:val="64D34C7C"/>
    <w:rsid w:val="66E2215B"/>
    <w:rsid w:val="7B2938B4"/>
    <w:rsid w:val="7D21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504</Words>
  <Characters>511</Characters>
  <Lines>0</Lines>
  <Paragraphs>0</Paragraphs>
  <TotalTime>0</TotalTime>
  <ScaleCrop>false</ScaleCrop>
  <LinksUpToDate>false</LinksUpToDate>
  <CharactersWithSpaces>514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2025-05-28T05:26:00Z</dcterms:created>
  <dc:creator>Administrator</dc:creator>
  <cp:lastModifiedBy>飘</cp:lastModifiedBy>
  <dcterms:modified xsi:type="dcterms:W3CDTF">2026-05-18T02:46:03Z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eyJoZGlkIjoiZTY4ZjhhNTRmMjJiYTk2YzA5ZDIzNGU1MzhjZTE3OGMiLCJ1c2VySWQiOiI0Nzg1MTI5MjEifQ==</vt:lpwstr>
  </property>
  <property fmtid="{D5CDD505-2E9C-101B-9397-08002B2CF9AE}" pid="4" name="ICV">
    <vt:lpwstr>E52B577842004C8C85BF188C6FC27D81_12</vt:lpwstr>
  </property>
</Properties>
</file>