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伊通满族自治县公用事业服务中心</w:t>
      </w:r>
    </w:p>
    <w:p>
      <w:pPr>
        <w:jc w:val="center"/>
        <w:rPr>
          <w:rFonts w:hint="eastAsia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财务信息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名称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伊</w:t>
      </w:r>
      <w:r>
        <w:rPr>
          <w:rFonts w:hint="eastAsia" w:ascii="仿宋" w:hAnsi="仿宋" w:eastAsia="仿宋" w:cs="仿宋"/>
          <w:sz w:val="32"/>
          <w:szCs w:val="32"/>
        </w:rPr>
        <w:t>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满族</w:t>
      </w:r>
      <w:r>
        <w:rPr>
          <w:rFonts w:hint="eastAsia" w:ascii="仿宋" w:hAnsi="仿宋" w:eastAsia="仿宋" w:cs="仿宋"/>
          <w:sz w:val="32"/>
          <w:szCs w:val="32"/>
        </w:rPr>
        <w:t>自治县公用事业服务中心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经费来源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全额拨款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开办资金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1万元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Yzc2NmI2M2UxODEwMGE2NjYyNmNkMjY0MmRkZWQifQ=="/>
  </w:docVars>
  <w:rsids>
    <w:rsidRoot w:val="00000000"/>
    <w:rsid w:val="013D315A"/>
    <w:rsid w:val="14B8240A"/>
    <w:rsid w:val="20CE5804"/>
    <w:rsid w:val="2D7F5999"/>
    <w:rsid w:val="45D636A5"/>
    <w:rsid w:val="55D15290"/>
    <w:rsid w:val="5C72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12</TotalTime>
  <ScaleCrop>false</ScaleCrop>
  <LinksUpToDate>false</LinksUpToDate>
  <CharactersWithSpaces>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2024-06-04T07:31:00Z</dcterms:created>
  <dc:creator>l</dc:creator>
  <cp:lastModifiedBy>张志宏</cp:lastModifiedBy>
  <dcterms:modified xsi:type="dcterms:W3CDTF">2024-06-24T07:45:33Z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0883EC22270A4B40A3D80C10E80846EF_13</vt:lpwstr>
  </property>
</Properties>
</file>