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FF714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公开电话</w:t>
      </w:r>
    </w:p>
    <w:p w14:paraId="3928EE19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12249A5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1、如您家中温度不达标、供热设施出现意外漏水或对供热相关工作有疑难问题时，请您拨打维修电话或供热服务热线电话：0434-4281002、4281003、4281007、4281009。</w:t>
      </w:r>
    </w:p>
    <w:p w14:paraId="52C4897C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   2、如您发现有职工服务质量问题、态度问题，请您拨打投诉电话：0434-4281008。</w:t>
      </w:r>
    </w:p>
    <w:p w14:paraId="6D64CD2F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   3、如您发现违规用热、窃热等问题，请拨打供热企业监督举报电话：0434-4281002、4281003。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2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2025-07-02T01:06:14Z</dcterms:created>
  <dc:creator>HUAWEI</dc:creator>
  <cp:lastModifiedBy>谢xie</cp:lastModifiedBy>
  <dcterms:modified xsi:type="dcterms:W3CDTF">2025-07-02T01:16:31Z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eyJoZGlkIjoiYmQ3NjQxYmZmN2ZkODIxYWNiNTEzMzQyMTZmNzQ1MmMiLCJ1c2VySWQiOiI1MTc5NTA0MjEifQ==</vt:lpwstr>
  </property>
  <property fmtid="{D5CDD505-2E9C-101B-9397-08002B2CF9AE}" pid="4" name="ICV">
    <vt:lpwstr>AD688B8C398F4872B41D32282657A920_12</vt:lpwstr>
  </property>
</Properties>
</file>