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D01182">
      <w:pPr>
        <w:jc w:val="center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伊通满族自治县东新燃气有限公司</w:t>
      </w:r>
    </w:p>
    <w:p w14:paraId="210F71BB">
      <w:pPr>
        <w:jc w:val="center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公司简介</w:t>
      </w:r>
    </w:p>
    <w:p w14:paraId="44931C61">
      <w:pPr>
        <w:ind w:firstLine="640" w:firstLineChars="200"/>
        <w:jc w:val="both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公司成立于2004年，法定代表人宋壮，注册资金500万元，占地面积3000平方米，企业位于伊通镇东新村。</w:t>
      </w:r>
    </w:p>
    <w:p w14:paraId="70407C04">
      <w:pPr>
        <w:ind w:firstLine="640" w:firstLineChars="200"/>
        <w:jc w:val="both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公司所属行业为石油液化气供应，经营范围包括液化石油气零售，危险货物道路运输。现有专业送气车辆11台，专业配送人员22人。</w:t>
      </w:r>
    </w:p>
    <w:p w14:paraId="2CC9A264">
      <w:pPr>
        <w:ind w:firstLine="640" w:firstLineChars="200"/>
        <w:jc w:val="both"/>
        <w:rPr>
          <w:rFonts w:hint="default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公司注重安全生产与服务，持续强化安全管理体系建设，定期对燃气设施全面巡检与维护，保障用户用气无忧。公司始终秉持社会责任，开展燃气安全知识科普活动，增强公共安全用气意识，树立行业内有担当、重服</w:t>
      </w:r>
      <w:bookmarkStart w:id="0" w:name="_GoBack"/>
      <w:r>
        <w:rPr>
          <w:rFonts w:hint="eastAsia"/>
          <w:sz w:val="32"/>
          <w:szCs w:val="40"/>
          <w:lang w:val="en-US" w:eastAsia="zh-CN"/>
        </w:rPr>
        <w:t>务的优质</w:t>
      </w:r>
      <w:bookmarkEnd w:id="0"/>
      <w:r>
        <w:rPr>
          <w:rFonts w:hint="eastAsia"/>
          <w:sz w:val="32"/>
          <w:szCs w:val="40"/>
          <w:lang w:val="en-US" w:eastAsia="zh-CN"/>
        </w:rPr>
        <w:t>企业。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5A72A6"/>
    <w:rsid w:val="095A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2025-07-01T08:20:00Z</dcterms:created>
  <dc:creator>马骏同</dc:creator>
  <cp:lastModifiedBy>马骏同</cp:lastModifiedBy>
  <dcterms:modified xsi:type="dcterms:W3CDTF">2025-07-01T08:32:05Z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84BD052B565645F6B2261D5ED5A2ED68_11</vt:lpwstr>
  </property>
  <property fmtid="{D5CDD505-2E9C-101B-9397-08002B2CF9AE}" pid="4" name="KSOTemplateDocerSaveRecord">
    <vt:lpwstr>eyJoZGlkIjoiOTc1YjAxOGUzYWNhZmNlYWZkMDdmODExOWRkNGQ3OTgiLCJ1c2VySWQiOiIxMTc2ODY5MDkzIn0=</vt:lpwstr>
  </property>
</Properties>
</file>