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b/>
          <w:sz w:val="24"/>
        </w:rPr>
      </w:pPr>
      <w:r>
        <w:rPr>
          <w:rStyle w:val="9"/>
          <w:rFonts w:hint="eastAsia"/>
        </w:rPr>
        <w:t>肾病科</w:t>
      </w:r>
    </w:p>
    <w:p>
      <w:pPr>
        <w:spacing w:line="220" w:lineRule="atLeas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伊通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满族自治县第一人民</w:t>
      </w:r>
      <w:r>
        <w:rPr>
          <w:rFonts w:hint="eastAsia" w:ascii="仿宋" w:hAnsi="仿宋" w:eastAsia="仿宋" w:cs="仿宋"/>
          <w:sz w:val="32"/>
          <w:szCs w:val="32"/>
        </w:rPr>
        <w:t>医院</w:t>
      </w:r>
      <w:r>
        <w:rPr>
          <w:rFonts w:hint="eastAsia" w:ascii="仿宋" w:hAnsi="仿宋" w:eastAsia="仿宋" w:cs="仿宋"/>
          <w:sz w:val="32"/>
          <w:szCs w:val="32"/>
        </w:rPr>
        <w:t>肾病科分为肾病科疗区和血液净化中心两个部门。血液净化中心成立于2009年，肾病科疗区成立于2020年，肾病科疗区拥有专业医师及专业护理人员共10人，其中副主任医师1人，医师4人，主管护师1人，护师1人,护士3人。血液净化中心拥有专业医师及专业护理人员共16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其中副主任医师1人，主治医师1人，医师1人。主管护师5人，护师5人，护士3人。现有住院床位20张，血液透析床位36张。科室技术力量雄厚，医务人员医术精湛，全科协作团结，科室对各种原发性和继发性肾脏疾病、急、慢性肾损伤、肾病综合征、慢性肾小球肾炎、糖尿病肾病、高血压肾损害、痛风肾损害、紫癜性肾炎等疾病经验丰富。</w:t>
      </w:r>
    </w:p>
    <w:p>
      <w:pPr>
        <w:spacing w:line="220" w:lineRule="atLeas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仿宋" w:hAnsi="仿宋" w:eastAsia="仿宋" w:cs="仿宋"/>
          <w:sz w:val="32"/>
          <w:szCs w:val="32"/>
        </w:rPr>
        <w:t>可行展颈内静脉置管术，动静脉瘘成形术，填补我县该项领域的空白，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仿宋" w:hAnsi="仿宋" w:eastAsia="仿宋" w:cs="仿宋"/>
          <w:sz w:val="32"/>
          <w:szCs w:val="32"/>
        </w:rPr>
        <w:t>医师定期去吉大一院进修学习，与吉大一院二部肾内科为协助科室，定期会派教授来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院</w:t>
      </w:r>
      <w:r>
        <w:rPr>
          <w:rFonts w:hint="eastAsia" w:ascii="仿宋" w:hAnsi="仿宋" w:eastAsia="仿宋" w:cs="仿宋"/>
          <w:sz w:val="32"/>
          <w:szCs w:val="32"/>
        </w:rPr>
        <w:t>会诊查房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使患者得到及时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高效的救治。</w:t>
      </w:r>
    </w:p>
    <w:p>
      <w:pPr>
        <w:spacing w:line="220" w:lineRule="atLeas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仿宋" w:hAnsi="仿宋" w:eastAsia="仿宋" w:cs="仿宋"/>
          <w:sz w:val="32"/>
          <w:szCs w:val="32"/>
        </w:rPr>
        <w:t>开展血液净化治疗已10余年，是县级医院开展血液净化最早的单位，现配有进口血液净化机33台，血液滤过机3台，CRRT机2台，开展维持性血液透析，血液滤过，血液透析滤过，血液灌流，连续性床旁肾脏替代治疗（CRRT）等各种血液净化治疗，具有丰富的临床经验和先进的医疗技术。对各种原因引起的尿毒症病人进行血液透析，腹膜透析，对各种药物、毒物中毒可进行急诊血液灌流和透析，对多脏器损伤等可以行CRRT治疗，抢救成功率高，疗效好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科室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整体布局合理，环境整洁优雅，配备多台空气消毒机，中心供养，心电监护，血气分析，除颤仪，吸引器，为安全透析提供了基础保障。医务人员长期坚持“病人第一，质量第一”为透析患者提供精湛的医疗技术和专科护理指导。使患者的生活质量和社会回归率得到了很大提高，受到病人和家属的高度赞扬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00D31D50"/>
    <w:rsid w:val="00101FAD"/>
    <w:rsid w:val="00176C7B"/>
    <w:rsid w:val="001D18CE"/>
    <w:rsid w:val="00292FB3"/>
    <w:rsid w:val="002D4F37"/>
    <w:rsid w:val="00323B43"/>
    <w:rsid w:val="00323E51"/>
    <w:rsid w:val="00387D50"/>
    <w:rsid w:val="003A38FA"/>
    <w:rsid w:val="003D37D8"/>
    <w:rsid w:val="003E6A96"/>
    <w:rsid w:val="00426133"/>
    <w:rsid w:val="004358AB"/>
    <w:rsid w:val="00553654"/>
    <w:rsid w:val="00657468"/>
    <w:rsid w:val="006D377A"/>
    <w:rsid w:val="007A2E7A"/>
    <w:rsid w:val="008975EF"/>
    <w:rsid w:val="008B0629"/>
    <w:rsid w:val="008B7726"/>
    <w:rsid w:val="00956529"/>
    <w:rsid w:val="00B17989"/>
    <w:rsid w:val="00BB5A54"/>
    <w:rsid w:val="00CE23CE"/>
    <w:rsid w:val="00D31D50"/>
    <w:rsid w:val="00D67054"/>
    <w:rsid w:val="00DB2566"/>
    <w:rsid w:val="00DC6870"/>
    <w:rsid w:val="00DD07C4"/>
    <w:rsid w:val="00F4087D"/>
    <w:rsid w:val="00F65C8A"/>
    <w:rsid w:val="00FB3D2B"/>
    <w:rsid w:val="00FF1824"/>
    <w:rsid w:val="16C75E78"/>
    <w:rsid w:val="50F7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675</Characters>
  <Lines>5</Lines>
  <Paragraphs>1</Paragraphs>
  <TotalTime>16</TotalTime>
  <ScaleCrop>false</ScaleCrop>
  <LinksUpToDate>false</LinksUpToDate>
  <CharactersWithSpaces>792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2024-05-06T09:18:00Z</dcterms:created>
  <dc:creator>Administrator</dc:creator>
  <cp:lastModifiedBy>WPS_1475933149</cp:lastModifiedBy>
  <dcterms:modified xsi:type="dcterms:W3CDTF">2024-05-10T06:43:57Z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FE799FBE8BF946AB816C86FDC7BDAE77_13</vt:lpwstr>
  </property>
</Properties>
</file>