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7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5"/>
        <w:gridCol w:w="695"/>
        <w:gridCol w:w="722"/>
        <w:gridCol w:w="2139"/>
        <w:gridCol w:w="1416"/>
        <w:gridCol w:w="3500"/>
        <w:gridCol w:w="1607"/>
        <w:gridCol w:w="1892"/>
        <w:gridCol w:w="9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43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附件：2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eastAsia="zh-CN"/>
              </w:rPr>
              <w:t>伊通满族自治县卫生局卫生监督所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健康委员会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执法检查人员名录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70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填报部门：（盖章）                                                                       日期：2020年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月1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执法机构全称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持省执法证件和本系统证件编号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执法类别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执法区域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备 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1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何玉龙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</w:t>
            </w:r>
            <w:r>
              <w:rPr>
                <w:rFonts w:hint="eastAsia" w:ascii="等线" w:eastAsia="等线"/>
                <w:color w:val="000000"/>
                <w:sz w:val="22"/>
              </w:rPr>
              <w:t>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副科长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0"/>
                <w:szCs w:val="20"/>
                <w:lang w:val="en-US" w:eastAsia="zh-CN"/>
              </w:rPr>
              <w:t>C05110025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2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lang w:val="en-US" w:eastAsia="zh-CN"/>
              </w:rPr>
              <w:t>张祥亮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</w:t>
            </w:r>
            <w:r>
              <w:rPr>
                <w:rFonts w:hint="eastAsia" w:ascii="等线" w:eastAsia="等线"/>
                <w:color w:val="000000"/>
                <w:sz w:val="22"/>
              </w:rPr>
              <w:t>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lang w:val="en-US" w:eastAsia="zh-CN"/>
              </w:rPr>
              <w:t>C05110024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等线" w:hAnsi="宋体" w:eastAsia="等线" w:cs="宋体"/>
                <w:color w:val="333333"/>
                <w:sz w:val="22"/>
              </w:rPr>
            </w:pPr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3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王鑫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</w:t>
            </w:r>
            <w:r>
              <w:rPr>
                <w:rFonts w:hint="eastAsia" w:ascii="等线" w:eastAsia="等线"/>
                <w:color w:val="000000"/>
                <w:sz w:val="22"/>
              </w:rPr>
              <w:t>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C05110022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等线" w:hAnsi="宋体" w:eastAsia="等线" w:cs="宋体"/>
                <w:color w:val="333333"/>
                <w:sz w:val="22"/>
              </w:rPr>
            </w:pPr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4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李夺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</w:t>
            </w:r>
            <w:r>
              <w:rPr>
                <w:rFonts w:hint="eastAsia" w:ascii="等线" w:eastAsia="等线"/>
                <w:color w:val="000000"/>
                <w:sz w:val="22"/>
              </w:rPr>
              <w:t>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科员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lang w:val="en-US" w:eastAsia="zh-CN"/>
              </w:rPr>
              <w:t>C05110027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等线" w:hAnsi="宋体" w:eastAsia="等线" w:cs="宋体"/>
                <w:color w:val="333333"/>
                <w:sz w:val="22"/>
              </w:rPr>
            </w:pPr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6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等线" w:hAnsi="宋体" w:eastAsia="等线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szCs w:val="22"/>
                <w:lang w:eastAsia="zh-CN"/>
              </w:rPr>
              <w:t>刘超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</w:t>
            </w:r>
            <w:r>
              <w:rPr>
                <w:rFonts w:hint="eastAsia" w:ascii="等线" w:eastAsia="等线"/>
                <w:color w:val="000000"/>
                <w:sz w:val="22"/>
              </w:rPr>
              <w:t>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</w:t>
            </w: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</w:p>
          <w:p>
            <w:pPr>
              <w:jc w:val="both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lang w:val="en-US" w:eastAsia="zh-CN"/>
              </w:rPr>
              <w:t xml:space="preserve">           C05110026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等线" w:hAnsi="宋体" w:eastAsia="等线" w:cs="宋体"/>
                <w:color w:val="333333"/>
                <w:sz w:val="22"/>
              </w:rPr>
            </w:pPr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7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lang w:val="en-US" w:eastAsia="zh-CN"/>
              </w:rPr>
              <w:t>何艳丽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女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</w:t>
            </w:r>
            <w:r>
              <w:rPr>
                <w:rFonts w:hint="eastAsia" w:ascii="等线" w:eastAsia="等线"/>
                <w:color w:val="000000"/>
                <w:sz w:val="22"/>
              </w:rPr>
              <w:t>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lang w:val="en-US" w:eastAsia="zh-CN"/>
              </w:rPr>
              <w:t>C05110020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等线" w:hAnsi="宋体" w:eastAsia="等线" w:cs="宋体"/>
                <w:color w:val="333333"/>
                <w:sz w:val="22"/>
              </w:rPr>
            </w:pPr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8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王</w:t>
            </w: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惠彬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</w:t>
            </w:r>
            <w:r>
              <w:rPr>
                <w:rFonts w:hint="eastAsia" w:ascii="等线" w:eastAsia="等线"/>
                <w:color w:val="000000"/>
                <w:sz w:val="22"/>
              </w:rPr>
              <w:t>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科员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5110016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等线" w:hAnsi="宋体" w:eastAsia="等线" w:cs="宋体"/>
                <w:color w:val="333333"/>
                <w:sz w:val="22"/>
              </w:rPr>
            </w:pPr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9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  <w:t>王会弟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女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</w:t>
            </w:r>
            <w:r>
              <w:rPr>
                <w:rFonts w:hint="eastAsia" w:ascii="等线" w:eastAsia="等线"/>
                <w:color w:val="000000"/>
                <w:sz w:val="22"/>
              </w:rPr>
              <w:t>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C05110017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等线" w:hAnsi="宋体" w:eastAsia="等线" w:cs="宋体"/>
                <w:color w:val="333333"/>
                <w:sz w:val="22"/>
              </w:rPr>
            </w:pPr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eastAsia="等线"/>
                <w:sz w:val="22"/>
                <w:lang w:eastAsia="zh-CN"/>
              </w:rPr>
              <w:t>杨跃武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</w:t>
            </w:r>
            <w:r>
              <w:rPr>
                <w:rFonts w:hint="eastAsia" w:ascii="等线" w:eastAsia="等线"/>
                <w:color w:val="000000"/>
                <w:sz w:val="22"/>
              </w:rPr>
              <w:t>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所长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0"/>
                <w:szCs w:val="20"/>
              </w:rPr>
              <w:t>C0</w:t>
            </w:r>
            <w:r>
              <w:rPr>
                <w:rFonts w:hint="eastAsia" w:ascii="等线" w:eastAsia="等线"/>
                <w:color w:val="000000"/>
                <w:sz w:val="20"/>
                <w:szCs w:val="20"/>
                <w:lang w:val="en-US" w:eastAsia="zh-CN"/>
              </w:rPr>
              <w:t>5110015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30" w:firstLineChars="200"/>
              <w:jc w:val="both"/>
              <w:textAlignment w:val="auto"/>
            </w:pPr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eastAsia="等线"/>
                <w:sz w:val="22"/>
                <w:lang w:eastAsia="zh-CN"/>
              </w:rPr>
              <w:t>陈雪梅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女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</w:t>
            </w:r>
            <w:r>
              <w:rPr>
                <w:rFonts w:hint="eastAsia" w:ascii="等线" w:eastAsia="等线"/>
                <w:color w:val="000000"/>
                <w:sz w:val="22"/>
              </w:rPr>
              <w:t>卫生卫生局卫生监督所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5110019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eastAsia="等线"/>
                <w:sz w:val="22"/>
                <w:lang w:eastAsia="zh-CN"/>
              </w:rPr>
              <w:t>高崇峰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</w:t>
            </w:r>
            <w:r>
              <w:rPr>
                <w:rFonts w:hint="eastAsia" w:ascii="等线" w:eastAsia="等线"/>
                <w:color w:val="000000"/>
                <w:sz w:val="22"/>
              </w:rPr>
              <w:t>卫生卫生局卫生监督所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</w:t>
            </w: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5110009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hAnsi="宋体" w:eastAsia="等线" w:cs="宋体"/>
                <w:sz w:val="22"/>
                <w:lang w:eastAsia="zh-CN"/>
              </w:rPr>
              <w:t>王俊峰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5140004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eastAsia="等线"/>
                <w:sz w:val="22"/>
                <w:lang w:eastAsia="zh-CN"/>
              </w:rPr>
              <w:t>王宇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科员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5110014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eastAsia="等线"/>
                <w:sz w:val="22"/>
                <w:lang w:eastAsia="zh-CN"/>
              </w:rPr>
              <w:t>成冠华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女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</w:t>
            </w: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5110011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eastAsia="等线"/>
                <w:sz w:val="22"/>
                <w:lang w:eastAsia="zh-CN"/>
              </w:rPr>
              <w:t>杨丽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女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科员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5110010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hAnsi="宋体" w:eastAsia="等线" w:cs="宋体"/>
                <w:sz w:val="22"/>
                <w:lang w:eastAsia="zh-CN"/>
              </w:rPr>
              <w:t>李禹辰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5110021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hAnsi="宋体" w:eastAsia="等线" w:cs="宋体"/>
                <w:sz w:val="22"/>
                <w:lang w:eastAsia="zh-CN"/>
              </w:rPr>
              <w:t>丁政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  <w:t>科员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lang w:val="en-US" w:eastAsia="zh-CN"/>
              </w:rPr>
              <w:t>C05110003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val="en-US" w:eastAsia="zh-CN"/>
              </w:rPr>
            </w:pPr>
            <w:r>
              <w:rPr>
                <w:rFonts w:hint="eastAsia" w:ascii="等线" w:hAnsi="宋体" w:eastAsia="等线" w:cs="宋体"/>
                <w:sz w:val="22"/>
                <w:lang w:val="en-US" w:eastAsia="zh-CN"/>
              </w:rPr>
              <w:t>徐杰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副所长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5110004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hAnsi="宋体" w:eastAsia="等线" w:cs="宋体"/>
                <w:sz w:val="22"/>
                <w:lang w:eastAsia="zh-CN"/>
              </w:rPr>
              <w:t>林昕怡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女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科员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5110012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sz w:val="22"/>
                <w:lang w:eastAsia="zh-CN"/>
              </w:rPr>
            </w:pPr>
            <w:r>
              <w:rPr>
                <w:rFonts w:hint="eastAsia" w:ascii="等线" w:eastAsia="等线"/>
                <w:sz w:val="22"/>
                <w:lang w:eastAsia="zh-CN"/>
              </w:rPr>
              <w:t>李树国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5110007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范生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0"/>
                <w:szCs w:val="20"/>
              </w:rPr>
              <w:t>C0</w:t>
            </w:r>
            <w:r>
              <w:rPr>
                <w:rFonts w:hint="eastAsia" w:ascii="等线" w:eastAsia="等线"/>
                <w:color w:val="000000"/>
                <w:sz w:val="20"/>
                <w:szCs w:val="20"/>
                <w:lang w:val="en-US" w:eastAsia="zh-CN"/>
              </w:rPr>
              <w:t>5110006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  <w:t>刘朋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科</w:t>
            </w: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5110013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孙万秋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副书记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5110008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宋体" w:eastAsia="等线" w:cs="宋体"/>
                <w:color w:val="000000"/>
                <w:sz w:val="22"/>
                <w:lang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贾宏伟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男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  <w:lang w:eastAsia="zh-CN"/>
              </w:rPr>
              <w:t>伊通满族自治县卫生局卫生监督所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副科长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宋体" w:eastAsia="等线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C0</w:t>
            </w:r>
            <w:r>
              <w:rPr>
                <w:rFonts w:hint="eastAsia" w:ascii="等线" w:eastAsia="等线"/>
                <w:color w:val="000000"/>
                <w:sz w:val="22"/>
                <w:lang w:val="en-US" w:eastAsia="zh-CN"/>
              </w:rPr>
              <w:t>5110005</w:t>
            </w:r>
            <w:bookmarkStart w:id="0" w:name="_GoBack"/>
            <w:bookmarkEnd w:id="0"/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等线" w:eastAsia="等线"/>
                <w:color w:val="333333"/>
                <w:sz w:val="22"/>
              </w:rPr>
              <w:t>卫生监督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伊通满族自治县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填报人：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陈雪梅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0434—4265375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/>
    <w:p/>
    <w:p/>
    <w:p/>
    <w:sectPr>
      <w:footerReference r:id="rId3" w:type="default"/>
      <w:type w:val="continuous"/>
      <w:pgSz w:w="16838" w:h="11906" w:orient="landscape"/>
      <w:pgMar w:top="1701" w:right="1418" w:bottom="1418" w:left="1701" w:header="851" w:footer="992" w:gutter="0"/>
      <w:cols w:space="720" w:num="1"/>
      <w:docGrid w:type="linesAndChars" w:linePitch="311" w:charSpace="-11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ascii="Times New Roman" w:hAnsi="Times New Roman"/>
        <w:sz w:val="24"/>
      </w:rPr>
      <w:t xml:space="preserve">— </w:t>
    </w: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  \* MERGEFORMAT</w:instrText>
    </w:r>
    <w:r>
      <w:rPr>
        <w:rFonts w:ascii="Times New Roman" w:hAnsi="Times New Roman"/>
        <w:sz w:val="24"/>
      </w:rPr>
      <w:fldChar w:fldCharType="separate"/>
    </w:r>
    <w:r>
      <w:t>3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860FD"/>
    <w:rsid w:val="004D4B1A"/>
    <w:rsid w:val="00652978"/>
    <w:rsid w:val="00737479"/>
    <w:rsid w:val="007809E7"/>
    <w:rsid w:val="00791D9A"/>
    <w:rsid w:val="00820119"/>
    <w:rsid w:val="008D2460"/>
    <w:rsid w:val="00AD1587"/>
    <w:rsid w:val="00E1444E"/>
    <w:rsid w:val="00EF2378"/>
    <w:rsid w:val="05CE17F8"/>
    <w:rsid w:val="0A705849"/>
    <w:rsid w:val="0D2A0B7D"/>
    <w:rsid w:val="0E3A7C8F"/>
    <w:rsid w:val="0E4577B0"/>
    <w:rsid w:val="104C0FE4"/>
    <w:rsid w:val="12610566"/>
    <w:rsid w:val="190860FD"/>
    <w:rsid w:val="1D1B3F4C"/>
    <w:rsid w:val="1F265838"/>
    <w:rsid w:val="1FB81C01"/>
    <w:rsid w:val="208815C8"/>
    <w:rsid w:val="29557BE2"/>
    <w:rsid w:val="2A1C11EB"/>
    <w:rsid w:val="40E91081"/>
    <w:rsid w:val="45B16E65"/>
    <w:rsid w:val="47EC6971"/>
    <w:rsid w:val="49DA36B2"/>
    <w:rsid w:val="4A010663"/>
    <w:rsid w:val="4B2F40E4"/>
    <w:rsid w:val="4C131BCE"/>
    <w:rsid w:val="4DAC2AB6"/>
    <w:rsid w:val="50437BB0"/>
    <w:rsid w:val="52354C7C"/>
    <w:rsid w:val="537646E6"/>
    <w:rsid w:val="54985975"/>
    <w:rsid w:val="568002A3"/>
    <w:rsid w:val="581E790C"/>
    <w:rsid w:val="59763814"/>
    <w:rsid w:val="59EF333F"/>
    <w:rsid w:val="61C064EA"/>
    <w:rsid w:val="637B6DC2"/>
    <w:rsid w:val="66B51395"/>
    <w:rsid w:val="684D1C63"/>
    <w:rsid w:val="69ED5875"/>
    <w:rsid w:val="6FA04E3B"/>
    <w:rsid w:val="72B020EB"/>
    <w:rsid w:val="73A6644C"/>
    <w:rsid w:val="7571745E"/>
    <w:rsid w:val="76812CCD"/>
    <w:rsid w:val="77513167"/>
    <w:rsid w:val="77694979"/>
    <w:rsid w:val="77772DFC"/>
    <w:rsid w:val="791C6EF6"/>
    <w:rsid w:val="79B257E0"/>
    <w:rsid w:val="7A012091"/>
    <w:rsid w:val="7A1F64ED"/>
    <w:rsid w:val="7B66174D"/>
    <w:rsid w:val="7B7B2BBE"/>
    <w:rsid w:val="7BA02A7C"/>
    <w:rsid w:val="7F790E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Hyperlink"/>
    <w:basedOn w:val="5"/>
    <w:unhideWhenUsed/>
    <w:qFormat/>
    <w:uiPriority w:val="99"/>
    <w:rPr>
      <w:color w:val="000000"/>
      <w:u w:val="none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3</Pages>
  <Words>211</Words>
  <Characters>1203</Characters>
  <Lines>10</Lines>
  <Paragraphs>2</Paragraphs>
  <TotalTime>10</TotalTime>
  <ScaleCrop>false</ScaleCrop>
  <LinksUpToDate>false</LinksUpToDate>
  <CharactersWithSpaces>1412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2019-06-10T07:49:00Z</dcterms:created>
  <dc:creator>Administrator</dc:creator>
  <cp:lastModifiedBy>张祥亮</cp:lastModifiedBy>
  <cp:lastPrinted>2020-09-03T00:16:00Z</cp:lastPrinted>
  <dcterms:modified xsi:type="dcterms:W3CDTF">2020-09-03T00:25:45Z</dcterms:modified>
  <dc:title>四平市司法局关于做好2019年度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