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微软雅黑" w:eastAsia="方正小标宋简体" w:cs="宋体"/>
          <w:color w:val="333333"/>
          <w:kern w:val="0"/>
          <w:sz w:val="44"/>
          <w:szCs w:val="44"/>
          <w:lang w:eastAsia="zh-CN"/>
        </w:rPr>
      </w:pPr>
      <w:r>
        <w:rPr>
          <w:rFonts w:hint="eastAsia" w:ascii="方正小标宋简体" w:hAnsi="微软雅黑" w:eastAsia="方正小标宋简体" w:cs="宋体"/>
          <w:color w:val="333333"/>
          <w:kern w:val="0"/>
          <w:sz w:val="44"/>
          <w:szCs w:val="44"/>
          <w:lang w:eastAsia="zh-CN"/>
        </w:rPr>
        <w:t>伊通满族自治县环境保护局</w:t>
      </w:r>
    </w:p>
    <w:p>
      <w:pPr>
        <w:jc w:val="center"/>
        <w:rPr>
          <w:rFonts w:hint="eastAsia" w:ascii="方正小标宋简体" w:hAnsi="微软雅黑" w:eastAsia="方正小标宋简体" w:cs="宋体"/>
          <w:color w:val="333333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微软雅黑" w:eastAsia="方正小标宋简体" w:cs="宋体"/>
          <w:color w:val="333333"/>
          <w:kern w:val="0"/>
          <w:sz w:val="44"/>
          <w:szCs w:val="44"/>
        </w:rPr>
        <w:t>音像记录事项清单</w:t>
      </w:r>
    </w:p>
    <w:tbl>
      <w:tblPr>
        <w:tblStyle w:val="4"/>
        <w:tblW w:w="8723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5"/>
        <w:gridCol w:w="1117"/>
        <w:gridCol w:w="1441"/>
        <w:gridCol w:w="973"/>
        <w:gridCol w:w="2955"/>
        <w:gridCol w:w="1141"/>
        <w:gridCol w:w="66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序号</w:t>
            </w:r>
          </w:p>
        </w:tc>
        <w:tc>
          <w:tcPr>
            <w:tcW w:w="11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执法事项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记录载体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记录场所</w:t>
            </w: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记录内容</w:t>
            </w:r>
          </w:p>
        </w:tc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记录部门</w:t>
            </w:r>
          </w:p>
        </w:tc>
        <w:tc>
          <w:tcPr>
            <w:tcW w:w="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记录人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</w:p>
        </w:tc>
        <w:tc>
          <w:tcPr>
            <w:tcW w:w="11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接受受理材料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音视频监控设备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服务窗口</w:t>
            </w: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记录申请人申请，工作服务人员接收、当场更正、告知补正、审查受理等环节</w:t>
            </w:r>
          </w:p>
        </w:tc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行政许可执法机构</w:t>
            </w:r>
          </w:p>
        </w:tc>
        <w:tc>
          <w:tcPr>
            <w:tcW w:w="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</w:p>
        </w:tc>
        <w:tc>
          <w:tcPr>
            <w:tcW w:w="11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审批结果送达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音视频监控设备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服务窗口</w:t>
            </w: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记录审批决定送达过程</w:t>
            </w:r>
          </w:p>
        </w:tc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行政许可执法机构</w:t>
            </w:r>
          </w:p>
        </w:tc>
        <w:tc>
          <w:tcPr>
            <w:tcW w:w="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</w:p>
        </w:tc>
        <w:tc>
          <w:tcPr>
            <w:tcW w:w="11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现场检查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执法记录仪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检查场所现场</w:t>
            </w: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对进入检查场所、表明身份、出示执法证件、实地核查过程、调查询问过程、调取证据资料、证人证言采集和当事人拒绝检查的各个环节进行全过程记录</w:t>
            </w:r>
          </w:p>
        </w:tc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执行执法机构</w:t>
            </w:r>
          </w:p>
        </w:tc>
        <w:tc>
          <w:tcPr>
            <w:tcW w:w="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</w:t>
            </w:r>
          </w:p>
        </w:tc>
        <w:tc>
          <w:tcPr>
            <w:tcW w:w="11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调查取证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执法记录仪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检查场所现场</w:t>
            </w: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对进入调查取证场所、表明身份、出示执法证件、调查询问过程、调取证据资料、证人证言采集的各个环节进行全过程记录</w:t>
            </w:r>
          </w:p>
        </w:tc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执行执法机构</w:t>
            </w:r>
          </w:p>
        </w:tc>
        <w:tc>
          <w:tcPr>
            <w:tcW w:w="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</w:t>
            </w:r>
          </w:p>
        </w:tc>
        <w:tc>
          <w:tcPr>
            <w:tcW w:w="11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询问笔录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照相机、执法记录仪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办公场所现场</w:t>
            </w: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对进入调查取证场所、表明身份、出示执法证件、说明询问事项及当事人的权利、询问过程进行全过程记录</w:t>
            </w:r>
          </w:p>
        </w:tc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执行执法机构</w:t>
            </w:r>
          </w:p>
        </w:tc>
        <w:tc>
          <w:tcPr>
            <w:tcW w:w="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</w:p>
        </w:tc>
        <w:tc>
          <w:tcPr>
            <w:tcW w:w="11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先行登记保存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照相机、执法记录仪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取证现场</w:t>
            </w: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对现行登记保存的证据物品编号、名称、规格（型号）或者地址、单位、数量或者面积和执行情况进行全过程记录</w:t>
            </w:r>
          </w:p>
        </w:tc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执行执法机构</w:t>
            </w:r>
          </w:p>
        </w:tc>
        <w:tc>
          <w:tcPr>
            <w:tcW w:w="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</w:t>
            </w:r>
          </w:p>
        </w:tc>
        <w:tc>
          <w:tcPr>
            <w:tcW w:w="11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陈述、申辩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执法记录仪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陈述申辩场所</w:t>
            </w: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记录当事人陈述申辩全过程</w:t>
            </w:r>
          </w:p>
        </w:tc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执行执法机构</w:t>
            </w:r>
          </w:p>
        </w:tc>
        <w:tc>
          <w:tcPr>
            <w:tcW w:w="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8</w:t>
            </w:r>
          </w:p>
        </w:tc>
        <w:tc>
          <w:tcPr>
            <w:tcW w:w="11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简易处罚程序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执法记录仪、手持执法终端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执法现场</w:t>
            </w: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记录现场调查、收集证据、告知、陈述申辩、处罚和文书送达的全过程</w:t>
            </w:r>
          </w:p>
        </w:tc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执行执法机构</w:t>
            </w:r>
          </w:p>
        </w:tc>
        <w:tc>
          <w:tcPr>
            <w:tcW w:w="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</w:t>
            </w:r>
          </w:p>
        </w:tc>
        <w:tc>
          <w:tcPr>
            <w:tcW w:w="11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对责令改正情况的现场核查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照相机、执法记录仪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核查现场</w:t>
            </w: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对改正的情况进行全过程记录</w:t>
            </w:r>
          </w:p>
        </w:tc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执行执法机构</w:t>
            </w:r>
          </w:p>
        </w:tc>
        <w:tc>
          <w:tcPr>
            <w:tcW w:w="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</w:t>
            </w:r>
          </w:p>
        </w:tc>
        <w:tc>
          <w:tcPr>
            <w:tcW w:w="11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当事人不配合调查的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执法记录仪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执法现场</w:t>
            </w: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对进入调查取证场所、表明身份、出示执法证件、当事人拒绝接受检查的全过程记录。</w:t>
            </w:r>
          </w:p>
        </w:tc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执行执法机构</w:t>
            </w:r>
          </w:p>
        </w:tc>
        <w:tc>
          <w:tcPr>
            <w:tcW w:w="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6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11</w:t>
            </w:r>
          </w:p>
        </w:tc>
        <w:tc>
          <w:tcPr>
            <w:tcW w:w="11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双随机抽取过程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执法记录仪、照相机、摄像机、视频监控设备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随机抽取现场</w:t>
            </w: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对抽取检查对象和随机抽取执法检查人员的全过程进行记录</w:t>
            </w:r>
          </w:p>
        </w:tc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监督检查执法机构</w:t>
            </w:r>
          </w:p>
        </w:tc>
        <w:tc>
          <w:tcPr>
            <w:tcW w:w="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实施监督检查执法机构负责人及执法人员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12</w:t>
            </w:r>
          </w:p>
        </w:tc>
        <w:tc>
          <w:tcPr>
            <w:tcW w:w="11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办公场所送达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音视频监控设备、照相机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办公场所</w:t>
            </w: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记录处罚决定、告知单、票据送达等送达过程</w:t>
            </w:r>
          </w:p>
        </w:tc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办公场所</w:t>
            </w:r>
          </w:p>
        </w:tc>
        <w:tc>
          <w:tcPr>
            <w:tcW w:w="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13</w:t>
            </w:r>
          </w:p>
        </w:tc>
        <w:tc>
          <w:tcPr>
            <w:tcW w:w="11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留置送达过程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执法记录仪、摄像机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送达现场</w:t>
            </w: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对邀请基层自治组织或者受送达人所在单位的代表，说明送达情况，在送达回执上记明拒收事由和日期，由送达人、见证人签字或者盖章，将文书留在受送达人的住所全过程进行记录。</w:t>
            </w:r>
          </w:p>
        </w:tc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执行执法机构</w:t>
            </w:r>
          </w:p>
        </w:tc>
        <w:tc>
          <w:tcPr>
            <w:tcW w:w="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14</w:t>
            </w:r>
          </w:p>
        </w:tc>
        <w:tc>
          <w:tcPr>
            <w:tcW w:w="11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邮寄送达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照相机、摄像机、执法记录仪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邮寄场所</w:t>
            </w: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对交寄物品、交寄时间和送达结果等进行音像纪录。</w:t>
            </w:r>
          </w:p>
        </w:tc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执行执法机构</w:t>
            </w:r>
          </w:p>
        </w:tc>
        <w:tc>
          <w:tcPr>
            <w:tcW w:w="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</w:t>
            </w:r>
          </w:p>
        </w:tc>
        <w:tc>
          <w:tcPr>
            <w:tcW w:w="11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公告、送达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照相机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办公场所</w:t>
            </w: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对发布公告的报纸、发布公告的网站等送达凭证进行记录</w:t>
            </w:r>
          </w:p>
        </w:tc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执行执法机构</w:t>
            </w:r>
          </w:p>
        </w:tc>
        <w:tc>
          <w:tcPr>
            <w:tcW w:w="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执法人员</w:t>
            </w: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232"/>
    <w:rsid w:val="00052D11"/>
    <w:rsid w:val="00506B7A"/>
    <w:rsid w:val="006E7AED"/>
    <w:rsid w:val="00801232"/>
    <w:rsid w:val="2FAE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  <w:style w:type="paragraph" w:customStyle="1" w:styleId="9">
    <w:name w:val="title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time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1">
    <w:name w:val="zh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zh_zh"/>
    <w:basedOn w:val="5"/>
    <w:uiPriority w:val="0"/>
  </w:style>
  <w:style w:type="character" w:customStyle="1" w:styleId="13">
    <w:name w:val="zh_zt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176</Words>
  <Characters>1004</Characters>
  <Lines>8</Lines>
  <Paragraphs>2</Paragraphs>
  <TotalTime>8</TotalTime>
  <ScaleCrop>false</ScaleCrop>
  <LinksUpToDate>false</LinksUpToDate>
  <CharactersWithSpaces>1178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2020-03-17T07:45:00Z</dcterms:created>
  <dc:creator>jiuwu</dc:creator>
  <cp:lastModifiedBy>Administrator</cp:lastModifiedBy>
  <dcterms:modified xsi:type="dcterms:W3CDTF">2020-03-31T00:54:00Z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