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8.xml" ContentType="application/vnd.ms-office.activeX+xml"/>
  <Override PartName="/word/activeX/activeX19.bin" ContentType="application/vnd.ms-office.activeX"/>
  <Override PartName="/word/activeX/activeX19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20.bin" ContentType="application/vnd.ms-office.activeX"/>
  <Override PartName="/word/activeX/activeX20.xml" ContentType="application/vnd.ms-office.activeX+xml"/>
  <Override PartName="/word/activeX/activeX21.bin" ContentType="application/vnd.ms-office.activeX"/>
  <Override PartName="/word/activeX/activeX21.xml" ContentType="application/vnd.ms-office.activeX+xml"/>
  <Override PartName="/word/activeX/activeX22.bin" ContentType="application/vnd.ms-office.activeX"/>
  <Override PartName="/word/activeX/activeX22.xml" ContentType="application/vnd.ms-office.activeX+xml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8.xml" ContentType="application/vnd.ms-office.activeX+xml"/>
  <Override PartName="/word/activeX/activeX29.bin" ContentType="application/vnd.ms-office.activeX"/>
  <Override PartName="/word/activeX/activeX29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30.bin" ContentType="application/vnd.ms-office.activeX"/>
  <Override PartName="/word/activeX/activeX30.xml" ContentType="application/vnd.ms-office.activeX+xml"/>
  <Override PartName="/word/activeX/activeX31.bin" ContentType="application/vnd.ms-office.activeX"/>
  <Override PartName="/word/activeX/activeX31.xml" ContentType="application/vnd.ms-office.activeX+xml"/>
  <Override PartName="/word/activeX/activeX32.bin" ContentType="application/vnd.ms-office.activeX"/>
  <Override PartName="/word/activeX/activeX32.xml" ContentType="application/vnd.ms-office.activeX+xml"/>
  <Override PartName="/word/activeX/activeX33.bin" ContentType="application/vnd.ms-office.activeX"/>
  <Override PartName="/word/activeX/activeX33.xml" ContentType="application/vnd.ms-office.activeX+xml"/>
  <Override PartName="/word/activeX/activeX34.bin" ContentType="application/vnd.ms-office.activeX"/>
  <Override PartName="/word/activeX/activeX34.xml" ContentType="application/vnd.ms-office.activeX+xml"/>
  <Override PartName="/word/activeX/activeX35.bin" ContentType="application/vnd.ms-office.activeX"/>
  <Override PartName="/word/activeX/activeX35.xml" ContentType="application/vnd.ms-office.activeX+xml"/>
  <Override PartName="/word/activeX/activeX36.bin" ContentType="application/vnd.ms-office.activeX"/>
  <Override PartName="/word/activeX/activeX36.xml" ContentType="application/vnd.ms-office.activeX+xml"/>
  <Override PartName="/word/activeX/activeX37.bin" ContentType="application/vnd.ms-office.activeX"/>
  <Override PartName="/word/activeX/activeX37.xml" ContentType="application/vnd.ms-office.activeX+xml"/>
  <Override PartName="/word/activeX/activeX38.bin" ContentType="application/vnd.ms-office.activeX"/>
  <Override PartName="/word/activeX/activeX38.xml" ContentType="application/vnd.ms-office.activeX+xml"/>
  <Override PartName="/word/activeX/activeX39.bin" ContentType="application/vnd.ms-office.activeX"/>
  <Override PartName="/word/activeX/activeX39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40.bin" ContentType="application/vnd.ms-office.activeX"/>
  <Override PartName="/word/activeX/activeX40.xml" ContentType="application/vnd.ms-office.activeX+xml"/>
  <Override PartName="/word/activeX/activeX41.bin" ContentType="application/vnd.ms-office.activeX"/>
  <Override PartName="/word/activeX/activeX41.xml" ContentType="application/vnd.ms-office.activeX+xml"/>
  <Override PartName="/word/activeX/activeX42.bin" ContentType="application/vnd.ms-office.activeX"/>
  <Override PartName="/word/activeX/activeX42.xml" ContentType="application/vnd.ms-office.activeX+xml"/>
  <Override PartName="/word/activeX/activeX43.bin" ContentType="application/vnd.ms-office.activeX"/>
  <Override PartName="/word/activeX/activeX43.xml" ContentType="application/vnd.ms-office.activeX+xml"/>
  <Override PartName="/word/activeX/activeX44.bin" ContentType="application/vnd.ms-office.activeX"/>
  <Override PartName="/word/activeX/activeX44.xml" ContentType="application/vnd.ms-office.activeX+xml"/>
  <Override PartName="/word/activeX/activeX45.bin" ContentType="application/vnd.ms-office.activeX"/>
  <Override PartName="/word/activeX/activeX45.xml" ContentType="application/vnd.ms-office.activeX+xml"/>
  <Override PartName="/word/activeX/activeX46.bin" ContentType="application/vnd.ms-office.activeX"/>
  <Override PartName="/word/activeX/activeX46.xml" ContentType="application/vnd.ms-office.activeX+xml"/>
  <Override PartName="/word/activeX/activeX47.bin" ContentType="application/vnd.ms-office.activeX"/>
  <Override PartName="/word/activeX/activeX47.xml" ContentType="application/vnd.ms-office.activeX+xml"/>
  <Override PartName="/word/activeX/activeX48.bin" ContentType="application/vnd.ms-office.activeX"/>
  <Override PartName="/word/activeX/activeX48.xml" ContentType="application/vnd.ms-office.activeX+xml"/>
  <Override PartName="/word/activeX/activeX49.bin" ContentType="application/vnd.ms-office.activeX"/>
  <Override PartName="/word/activeX/activeX49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50.bin" ContentType="application/vnd.ms-office.activeX"/>
  <Override PartName="/word/activeX/activeX50.xml" ContentType="application/vnd.ms-office.activeX+xml"/>
  <Override PartName="/word/activeX/activeX51.bin" ContentType="application/vnd.ms-office.activeX"/>
  <Override PartName="/word/activeX/activeX51.xml" ContentType="application/vnd.ms-office.activeX+xml"/>
  <Override PartName="/word/activeX/activeX52.bin" ContentType="application/vnd.ms-office.activeX"/>
  <Override PartName="/word/activeX/activeX52.xml" ContentType="application/vnd.ms-office.activeX+xml"/>
  <Override PartName="/word/activeX/activeX53.bin" ContentType="application/vnd.ms-office.activeX"/>
  <Override PartName="/word/activeX/activeX53.xml" ContentType="application/vnd.ms-office.activeX+xml"/>
  <Override PartName="/word/activeX/activeX54.bin" ContentType="application/vnd.ms-office.activeX"/>
  <Override PartName="/word/activeX/activeX54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0" w:name="7894448-8168543-3_2"/>
      <w:bookmarkEnd w:id="0"/>
      <w:bookmarkStart w:id="1" w:name="_Toc389224465"/>
      <w:bookmarkEnd w:id="1"/>
      <w:bookmarkStart w:id="2" w:name="_Toc389209346"/>
      <w:bookmarkEnd w:id="2"/>
      <w:bookmarkStart w:id="3" w:name="_Toc389228209"/>
      <w:bookmarkEnd w:id="3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重大行政执法决定法制审核意见书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伊新出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核[20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]001号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/>
                <w:sz w:val="24"/>
                <w:szCs w:val="24"/>
              </w:rPr>
              <w:t>年1月1日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25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" blacklevel="0f" o:title=""/>
                  <o:lock v:ext="edit" aspectratio="t"/>
                  <w10:wrap type="none"/>
                  <w10:anchorlock/>
                </v:shape>
                <w:control r:id="rId4" w:name="CheckBox1" w:shapeid="_x0000_i1025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26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7" blacklevel="0f" o:title=""/>
                  <o:lock v:ext="edit" aspectratio="t"/>
                  <w10:wrap type="none"/>
                  <w10:anchorlock/>
                </v:shape>
                <w:control r:id="rId6" w:name="CheckBox11" w:shapeid="_x0000_i1026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27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9" blacklevel="0f" o:title=""/>
                  <o:lock v:ext="edit" aspectratio="t"/>
                  <w10:wrap type="none"/>
                  <w10:anchorlock/>
                </v:shape>
                <w:control r:id="rId8" w:name="CheckBox12" w:shapeid="_x0000_i1027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28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1" blacklevel="0f" o:title=""/>
                  <o:lock v:ext="edit" aspectratio="t"/>
                  <w10:wrap type="none"/>
                  <w10:anchorlock/>
                </v:shape>
                <w:control r:id="rId10" w:name="CheckBox13" w:shapeid="_x0000_i1028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29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3" blacklevel="0f" o:title=""/>
                  <o:lock v:ext="edit" aspectratio="t"/>
                  <w10:wrap type="none"/>
                  <w10:anchorlock/>
                </v:shape>
                <w:control r:id="rId12" w:name="CheckBox14" w:shapeid="_x0000_i1029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30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5" blacklevel="0f" o:title=""/>
                  <o:lock v:ext="edit" aspectratio="t"/>
                  <w10:wrap type="none"/>
                  <w10:anchorlock/>
                </v:shape>
                <w:control r:id="rId14" w:name="CheckBox15" w:shapeid="_x0000_i103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31" o:spt="201" alt="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17" blacklevel="0f" o:title=""/>
                  <o:lock v:ext="edit" aspectratio="t"/>
                  <w10:wrap type="none"/>
                  <w10:anchorlock/>
                </v:shape>
                <w:control r:id="rId16" w:name="CheckBox151" w:shapeid="_x0000_i1031"/>
              </w:object>
            </w:r>
            <w:r>
              <w:rPr>
                <w:rFonts w:hint="eastAsia"/>
              </w:rPr>
              <w:t xml:space="preserve">   </w: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32" o:spt="201" alt="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19" blacklevel="0f" o:title=""/>
                  <o:lock v:ext="edit" aspectratio="t"/>
                  <w10:wrap type="none"/>
                  <w10:anchorlock/>
                </v:shape>
                <w:control r:id="rId18" w:name="CheckBox152" w:shapeid="_x0000_i1032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33" o:spt="201" alt="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21" blacklevel="0f" o:title=""/>
                  <o:lock v:ext="edit" aspectratio="t"/>
                  <w10:wrap type="none"/>
                  <w10:anchorlock/>
                </v:shape>
                <w:control r:id="rId20" w:name="CheckBox1531" w:shapeid="_x0000_i1033"/>
              </w:object>
            </w:r>
            <w:r>
              <w:rPr>
                <w:rFonts w:hint="eastAsia"/>
              </w:rPr>
              <w:t xml:space="preserve">   </w: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34" o:spt="201" alt="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23" blacklevel="0f" o:title=""/>
                  <o:lock v:ext="edit" aspectratio="t"/>
                  <w10:wrap type="none"/>
                  <w10:anchorlock/>
                </v:shape>
                <w:control r:id="rId22" w:name="CheckBox1541" w:shapeid="_x0000_i1034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3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blacklevel="0f" o:title=""/>
                  <o:lock v:ext="edit" aspectratio="t"/>
                  <w10:wrap type="none"/>
                  <w10:anchorlock/>
                </v:shape>
                <w:control r:id="rId24" w:name="CheckBox2" w:shapeid="_x0000_i1035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3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blacklevel="0f" o:title=""/>
                  <o:lock v:ext="edit" aspectratio="t"/>
                  <w10:wrap type="none"/>
                  <w10:anchorlock/>
                </v:shape>
                <w:control r:id="rId26" w:name="CheckBox21" w:shapeid="_x0000_i103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3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blacklevel="0f" o:title=""/>
                  <o:lock v:ext="edit" aspectratio="t"/>
                  <w10:wrap type="none"/>
                  <w10:anchorlock/>
                </v:shape>
                <w:control r:id="rId28" w:name="CheckBox22" w:shapeid="_x0000_i1037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3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blacklevel="0f" o:title=""/>
                  <o:lock v:ext="edit" aspectratio="t"/>
                  <w10:wrap type="none"/>
                  <w10:anchorlock/>
                </v:shape>
                <w:control r:id="rId29" w:name="CheckBox211" w:shapeid="_x0000_i103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3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blacklevel="0f" o:title=""/>
                  <o:lock v:ext="edit" aspectratio="t"/>
                  <w10:wrap type="none"/>
                  <w10:anchorlock/>
                </v:shape>
                <w:control r:id="rId30" w:name="CheckBox23" w:shapeid="_x0000_i1039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blacklevel="0f" o:title=""/>
                  <o:lock v:ext="edit" aspectratio="t"/>
                  <w10:wrap type="none"/>
                  <w10:anchorlock/>
                </v:shape>
                <w:control r:id="rId31" w:name="CheckBox212" w:shapeid="_x0000_i104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blacklevel="0f" o:title=""/>
                  <o:lock v:ext="edit" aspectratio="t"/>
                  <w10:wrap type="none"/>
                  <w10:anchorlock/>
                </v:shape>
                <w:control r:id="rId32" w:name="CheckBox24" w:shapeid="_x0000_i1041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blacklevel="0f" o:title=""/>
                  <o:lock v:ext="edit" aspectratio="t"/>
                  <w10:wrap type="none"/>
                  <w10:anchorlock/>
                </v:shape>
                <w:control r:id="rId33" w:name="CheckBox213" w:shapeid="_x0000_i104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blacklevel="0f" o:title=""/>
                  <o:lock v:ext="edit" aspectratio="t"/>
                  <w10:wrap type="none"/>
                  <w10:anchorlock/>
                </v:shape>
                <w:control r:id="rId34" w:name="CheckBox25" w:shapeid="_x0000_i1043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blacklevel="0f" o:title=""/>
                  <o:lock v:ext="edit" aspectratio="t"/>
                  <w10:wrap type="none"/>
                  <w10:anchorlock/>
                </v:shape>
                <w:control r:id="rId35" w:name="CheckBox214" w:shapeid="_x0000_i104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blacklevel="0f" o:title=""/>
                  <o:lock v:ext="edit" aspectratio="t"/>
                  <w10:wrap type="none"/>
                  <w10:anchorlock/>
                </v:shape>
                <w:control r:id="rId36" w:name="CheckBox26" w:shapeid="_x0000_i1045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blacklevel="0f" o:title=""/>
                  <o:lock v:ext="edit" aspectratio="t"/>
                  <w10:wrap type="none"/>
                  <w10:anchorlock/>
                </v:shape>
                <w:control r:id="rId37" w:name="CheckBox215" w:shapeid="_x0000_i104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blacklevel="0f" o:title=""/>
                  <o:lock v:ext="edit" aspectratio="t"/>
                  <w10:wrap type="none"/>
                  <w10:anchorlock/>
                </v:shape>
                <w:control r:id="rId38" w:name="CheckBox27" w:shapeid="_x0000_i1047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blacklevel="0f" o:title=""/>
                  <o:lock v:ext="edit" aspectratio="t"/>
                  <w10:wrap type="none"/>
                  <w10:anchorlock/>
                </v:shape>
                <w:control r:id="rId39" w:name="CheckBox216" w:shapeid="_x0000_i104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blacklevel="0f" o:title=""/>
                  <o:lock v:ext="edit" aspectratio="t"/>
                  <w10:wrap type="none"/>
                  <w10:anchorlock/>
                </v:shape>
                <w:control r:id="rId40" w:name="CheckBox28" w:shapeid="_x0000_i1049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5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blacklevel="0f" o:title=""/>
                  <o:lock v:ext="edit" aspectratio="t"/>
                  <w10:wrap type="none"/>
                  <w10:anchorlock/>
                </v:shape>
                <w:control r:id="rId41" w:name="CheckBox217" w:shapeid="_x0000_i105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  <w:rPr>
          <w:rFonts w:hint="eastAsia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重大行政执法决定法制审核复核意见书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伊新出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核[20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]001号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/>
                <w:sz w:val="24"/>
                <w:szCs w:val="24"/>
              </w:rPr>
              <w:t>年1月1日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1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" blacklevel="0f" o:title=""/>
                  <o:lock v:ext="edit" aspectratio="t"/>
                  <w10:wrap type="none"/>
                  <w10:anchorlock/>
                </v:shape>
                <w:control r:id="rId42" w:name="CheckBox17" w:shapeid="_x0000_i1051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2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44" blacklevel="0f" o:title=""/>
                  <o:lock v:ext="edit" aspectratio="t"/>
                  <w10:wrap type="none"/>
                  <w10:anchorlock/>
                </v:shape>
                <w:control r:id="rId43" w:name="CheckBox112" w:shapeid="_x0000_i1052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3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9" blacklevel="0f" o:title=""/>
                  <o:lock v:ext="edit" aspectratio="t"/>
                  <w10:wrap type="none"/>
                  <w10:anchorlock/>
                </v:shape>
                <w:control r:id="rId45" w:name="CheckBox121" w:shapeid="_x0000_i1053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4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1" blacklevel="0f" o:title=""/>
                  <o:lock v:ext="edit" aspectratio="t"/>
                  <w10:wrap type="none"/>
                  <w10:anchorlock/>
                </v:shape>
                <w:control r:id="rId46" w:name="CheckBox131" w:shapeid="_x0000_i1054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5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3" blacklevel="0f" o:title=""/>
                  <o:lock v:ext="edit" aspectratio="t"/>
                  <w10:wrap type="none"/>
                  <w10:anchorlock/>
                </v:shape>
                <w:control r:id="rId47" w:name="CheckBox141" w:shapeid="_x0000_i1055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6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5" blacklevel="0f" o:title=""/>
                  <o:lock v:ext="edit" aspectratio="t"/>
                  <w10:wrap type="none"/>
                  <w10:anchorlock/>
                </v:shape>
                <w:control r:id="rId48" w:name="CheckBox153" w:shapeid="_x0000_i1056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7" o:spt="201" alt="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17" blacklevel="0f" o:title=""/>
                  <o:lock v:ext="edit" aspectratio="t"/>
                  <w10:wrap type="none"/>
                  <w10:anchorlock/>
                </v:shape>
                <w:control r:id="rId49" w:name="CheckBox1511" w:shapeid="_x0000_i1057"/>
              </w:object>
            </w:r>
            <w:r>
              <w:rPr>
                <w:rFonts w:hint="eastAsia"/>
              </w:rPr>
              <w:t xml:space="preserve">   </w: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8" o:spt="201" alt="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19" blacklevel="0f" o:title=""/>
                  <o:lock v:ext="edit" aspectratio="t"/>
                  <w10:wrap type="none"/>
                  <w10:anchorlock/>
                </v:shape>
                <w:control r:id="rId50" w:name="CheckBox1521" w:shapeid="_x0000_i1058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9" o:spt="201" alt="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21" blacklevel="0f" o:title=""/>
                  <o:lock v:ext="edit" aspectratio="t"/>
                  <w10:wrap type="none"/>
                  <w10:anchorlock/>
                </v:shape>
                <w:control r:id="rId51" w:name="CheckBox15311" w:shapeid="_x0000_i1059"/>
              </w:object>
            </w:r>
            <w:r>
              <w:rPr>
                <w:rFonts w:hint="eastAsia"/>
              </w:rPr>
              <w:t xml:space="preserve">   </w: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60" o:spt="201" alt="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23" blacklevel="0f" o:title=""/>
                  <o:lock v:ext="edit" aspectratio="t"/>
                  <w10:wrap type="none"/>
                  <w10:anchorlock/>
                </v:shape>
                <w:control r:id="rId52" w:name="CheckBox15411" w:shapeid="_x0000_i106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复核意见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4" blacklevel="0f" o:title=""/>
                  <o:lock v:ext="edit" aspectratio="t"/>
                  <w10:wrap type="none"/>
                  <w10:anchorlock/>
                </v:shape>
                <w:control r:id="rId53" w:name="CheckBox29" w:shapeid="_x0000_i1061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6" blacklevel="0f" o:title=""/>
                  <o:lock v:ext="edit" aspectratio="t"/>
                  <w10:wrap type="none"/>
                  <w10:anchorlock/>
                </v:shape>
                <w:control r:id="rId55" w:name="CheckBox218" w:shapeid="_x0000_i106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4" blacklevel="0f" o:title=""/>
                  <o:lock v:ext="edit" aspectratio="t"/>
                  <w10:wrap type="none"/>
                  <w10:anchorlock/>
                </v:shape>
                <w:control r:id="rId57" w:name="CheckBox221" w:shapeid="_x0000_i1063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6" blacklevel="0f" o:title=""/>
                  <o:lock v:ext="edit" aspectratio="t"/>
                  <w10:wrap type="none"/>
                  <w10:anchorlock/>
                </v:shape>
                <w:control r:id="rId58" w:name="CheckBox2111" w:shapeid="_x0000_i106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4" blacklevel="0f" o:title=""/>
                  <o:lock v:ext="edit" aspectratio="t"/>
                  <w10:wrap type="none"/>
                  <w10:anchorlock/>
                </v:shape>
                <w:control r:id="rId59" w:name="CheckBox231" w:shapeid="_x0000_i1065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6" blacklevel="0f" o:title=""/>
                  <o:lock v:ext="edit" aspectratio="t"/>
                  <w10:wrap type="none"/>
                  <w10:anchorlock/>
                </v:shape>
                <w:control r:id="rId60" w:name="CheckBox2121" w:shapeid="_x0000_i106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blacklevel="0f" o:title=""/>
                  <o:lock v:ext="edit" aspectratio="t"/>
                  <w10:wrap type="none"/>
                  <w10:anchorlock/>
                </v:shape>
                <w:control r:id="rId61" w:name="CheckBox241" w:shapeid="_x0000_i1067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blacklevel="0f" o:title=""/>
                  <o:lock v:ext="edit" aspectratio="t"/>
                  <w10:wrap type="none"/>
                  <w10:anchorlock/>
                </v:shape>
                <w:control r:id="rId62" w:name="CheckBox2131" w:shapeid="_x0000_i106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blacklevel="0f" o:title=""/>
                  <o:lock v:ext="edit" aspectratio="t"/>
                  <w10:wrap type="none"/>
                  <w10:anchorlock/>
                </v:shape>
                <w:control r:id="rId63" w:name="CheckBox251" w:shapeid="_x0000_i1069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7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blacklevel="0f" o:title=""/>
                  <o:lock v:ext="edit" aspectratio="t"/>
                  <w10:wrap type="none"/>
                  <w10:anchorlock/>
                </v:shape>
                <w:control r:id="rId64" w:name="CheckBox2141" w:shapeid="_x0000_i107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7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blacklevel="0f" o:title=""/>
                  <o:lock v:ext="edit" aspectratio="t"/>
                  <w10:wrap type="none"/>
                  <w10:anchorlock/>
                </v:shape>
                <w:control r:id="rId65" w:name="CheckBox261" w:shapeid="_x0000_i1071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7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blacklevel="0f" o:title=""/>
                  <o:lock v:ext="edit" aspectratio="t"/>
                  <w10:wrap type="none"/>
                  <w10:anchorlock/>
                </v:shape>
                <w:control r:id="rId66" w:name="CheckBox2151" w:shapeid="_x0000_i107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7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blacklevel="0f" o:title=""/>
                  <o:lock v:ext="edit" aspectratio="t"/>
                  <w10:wrap type="none"/>
                  <w10:anchorlock/>
                </v:shape>
                <w:control r:id="rId67" w:name="CheckBox271" w:shapeid="_x0000_i1073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7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blacklevel="0f" o:title=""/>
                  <o:lock v:ext="edit" aspectratio="t"/>
                  <w10:wrap type="none"/>
                  <w10:anchorlock/>
                </v:shape>
                <w:control r:id="rId68" w:name="CheckBox2161" w:shapeid="_x0000_i107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7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4" blacklevel="0f" o:title=""/>
                  <o:lock v:ext="edit" aspectratio="t"/>
                  <w10:wrap type="none"/>
                  <w10:anchorlock/>
                </v:shape>
                <w:control r:id="rId69" w:name="CheckBox281" w:shapeid="_x0000_i1075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7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6" blacklevel="0f" o:title=""/>
                  <o:lock v:ext="edit" aspectratio="t"/>
                  <w10:wrap type="none"/>
                  <w10:anchorlock/>
                </v:shape>
                <w:control r:id="rId70" w:name="CheckBox2171" w:shapeid="_x0000_i107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重大行政执法决定法制审核延期审批表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伊</w:t>
      </w:r>
      <w:bookmarkStart w:id="4" w:name="_GoBack"/>
      <w:bookmarkEnd w:id="4"/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新出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核延[20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]001号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/>
                <w:sz w:val="24"/>
                <w:szCs w:val="24"/>
              </w:rPr>
              <w:t>年1月1日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9" w:hRule="atLeast"/>
          <w:tblCellSpacing w:w="0" w:type="dxa"/>
          <w:jc w:val="center"/>
        </w:trPr>
        <w:tc>
          <w:tcPr>
            <w:tcW w:w="16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延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期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因</w:t>
            </w:r>
          </w:p>
        </w:tc>
        <w:tc>
          <w:tcPr>
            <w:tcW w:w="77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审批人：                  年    月    日</w:t>
            </w:r>
          </w:p>
        </w:tc>
      </w:tr>
    </w:tbl>
    <w:p>
      <w:pPr>
        <w:rPr>
          <w:rFonts w:hint="eastAsia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重大行政执法决定法制审核材料清单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tbl>
      <w:tblPr>
        <w:tblStyle w:val="2"/>
        <w:tblW w:w="9416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2336"/>
        <w:gridCol w:w="1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4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20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年1月1日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审核类别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Calibri" w:hAnsi="Calibri" w:eastAsia="宋体" w:cs="黑体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  <w:object>
                <v:shape id="_x0000_i1077" o:spt="201" alt="" type="#_x0000_t201" style="height:18pt;width:42.75pt;" o:ole="t" filled="f" o:preferrelative="t" stroked="f" coordsize="21600,21600">
                  <v:path/>
                  <v:fill on="f" focussize="0,0"/>
                  <v:stroke on="f"/>
                  <v:imagedata r:id="rId72" blacklevel="0f" o:title=""/>
                  <o:lock v:ext="edit" aspectratio="t"/>
                  <w10:wrap type="none"/>
                  <w10:anchorlock/>
                </v:shape>
                <w:control r:id="rId71" w:name="CheckBox16" w:shapeid="_x0000_i1077"/>
              </w:object>
            </w:r>
            <w:r>
              <w:rPr>
                <w:rFonts w:hint="eastAsia"/>
                <w:b w:val="0"/>
                <w:bCs w:val="0"/>
              </w:rPr>
              <w:t>　</w:t>
            </w:r>
            <w:r>
              <w:rPr>
                <w:rFonts w:ascii="Calibri" w:hAnsi="Calibri" w:eastAsia="宋体" w:cs="黑体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  <w:object>
                <v:shape id="_x0000_i1078" o:spt="201" alt="" type="#_x0000_t201" style="height:18pt;width:42pt;" o:ole="t" filled="f" o:preferrelative="t" stroked="f" coordsize="21600,21600">
                  <v:path/>
                  <v:fill on="f" focussize="0,0"/>
                  <v:stroke on="f"/>
                  <v:imagedata r:id="rId74" blacklevel="0f" o:title=""/>
                  <o:lock v:ext="edit" aspectratio="t"/>
                  <w10:wrap type="none"/>
                  <w10:anchorlock/>
                </v:shape>
                <w:control r:id="rId73" w:name="CheckBox111" w:shapeid="_x0000_i1078"/>
              </w:objec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序 号</w:t>
            </w: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材   料   名   称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页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797" w:bottom="709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3CB496C"/>
    <w:rsid w:val="19761FB7"/>
    <w:rsid w:val="2BFC790B"/>
    <w:rsid w:val="3EA664BE"/>
    <w:rsid w:val="44BB3CC4"/>
    <w:rsid w:val="51593025"/>
    <w:rsid w:val="53C946A9"/>
    <w:rsid w:val="63CB496C"/>
    <w:rsid w:val="7C2C1A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control" Target="activeX/activeX3.xml"/><Relationship Id="rId76" Type="http://schemas.openxmlformats.org/officeDocument/2006/relationships/fontTable" Target="fontTable.xml"/><Relationship Id="rId75" Type="http://schemas.openxmlformats.org/officeDocument/2006/relationships/customXml" Target="../customXml/item1.xml"/><Relationship Id="rId74" Type="http://schemas.openxmlformats.org/officeDocument/2006/relationships/image" Target="media/image17.wmf"/><Relationship Id="rId73" Type="http://schemas.openxmlformats.org/officeDocument/2006/relationships/control" Target="activeX/activeX54.xml"/><Relationship Id="rId72" Type="http://schemas.openxmlformats.org/officeDocument/2006/relationships/image" Target="media/image16.wmf"/><Relationship Id="rId71" Type="http://schemas.openxmlformats.org/officeDocument/2006/relationships/control" Target="activeX/activeX53.xml"/><Relationship Id="rId70" Type="http://schemas.openxmlformats.org/officeDocument/2006/relationships/control" Target="activeX/activeX52.xml"/><Relationship Id="rId7" Type="http://schemas.openxmlformats.org/officeDocument/2006/relationships/image" Target="media/image2.wmf"/><Relationship Id="rId69" Type="http://schemas.openxmlformats.org/officeDocument/2006/relationships/control" Target="activeX/activeX51.xml"/><Relationship Id="rId68" Type="http://schemas.openxmlformats.org/officeDocument/2006/relationships/control" Target="activeX/activeX50.xml"/><Relationship Id="rId67" Type="http://schemas.openxmlformats.org/officeDocument/2006/relationships/control" Target="activeX/activeX49.xml"/><Relationship Id="rId66" Type="http://schemas.openxmlformats.org/officeDocument/2006/relationships/control" Target="activeX/activeX48.xml"/><Relationship Id="rId65" Type="http://schemas.openxmlformats.org/officeDocument/2006/relationships/control" Target="activeX/activeX47.xml"/><Relationship Id="rId64" Type="http://schemas.openxmlformats.org/officeDocument/2006/relationships/control" Target="activeX/activeX46.xml"/><Relationship Id="rId63" Type="http://schemas.openxmlformats.org/officeDocument/2006/relationships/control" Target="activeX/activeX45.xml"/><Relationship Id="rId62" Type="http://schemas.openxmlformats.org/officeDocument/2006/relationships/control" Target="activeX/activeX44.xml"/><Relationship Id="rId61" Type="http://schemas.openxmlformats.org/officeDocument/2006/relationships/control" Target="activeX/activeX43.xml"/><Relationship Id="rId60" Type="http://schemas.openxmlformats.org/officeDocument/2006/relationships/control" Target="activeX/activeX42.xml"/><Relationship Id="rId6" Type="http://schemas.openxmlformats.org/officeDocument/2006/relationships/control" Target="activeX/activeX2.xml"/><Relationship Id="rId59" Type="http://schemas.openxmlformats.org/officeDocument/2006/relationships/control" Target="activeX/activeX41.xml"/><Relationship Id="rId58" Type="http://schemas.openxmlformats.org/officeDocument/2006/relationships/control" Target="activeX/activeX40.xml"/><Relationship Id="rId57" Type="http://schemas.openxmlformats.org/officeDocument/2006/relationships/control" Target="activeX/activeX39.xml"/><Relationship Id="rId56" Type="http://schemas.openxmlformats.org/officeDocument/2006/relationships/image" Target="media/image15.wmf"/><Relationship Id="rId55" Type="http://schemas.openxmlformats.org/officeDocument/2006/relationships/control" Target="activeX/activeX38.xml"/><Relationship Id="rId54" Type="http://schemas.openxmlformats.org/officeDocument/2006/relationships/image" Target="media/image14.wmf"/><Relationship Id="rId53" Type="http://schemas.openxmlformats.org/officeDocument/2006/relationships/control" Target="activeX/activeX37.xml"/><Relationship Id="rId52" Type="http://schemas.openxmlformats.org/officeDocument/2006/relationships/control" Target="activeX/activeX36.xml"/><Relationship Id="rId51" Type="http://schemas.openxmlformats.org/officeDocument/2006/relationships/control" Target="activeX/activeX35.xml"/><Relationship Id="rId50" Type="http://schemas.openxmlformats.org/officeDocument/2006/relationships/control" Target="activeX/activeX34.xml"/><Relationship Id="rId5" Type="http://schemas.openxmlformats.org/officeDocument/2006/relationships/image" Target="media/image1.wmf"/><Relationship Id="rId49" Type="http://schemas.openxmlformats.org/officeDocument/2006/relationships/control" Target="activeX/activeX33.xml"/><Relationship Id="rId48" Type="http://schemas.openxmlformats.org/officeDocument/2006/relationships/control" Target="activeX/activeX32.xml"/><Relationship Id="rId47" Type="http://schemas.openxmlformats.org/officeDocument/2006/relationships/control" Target="activeX/activeX31.xml"/><Relationship Id="rId46" Type="http://schemas.openxmlformats.org/officeDocument/2006/relationships/control" Target="activeX/activeX30.xml"/><Relationship Id="rId45" Type="http://schemas.openxmlformats.org/officeDocument/2006/relationships/control" Target="activeX/activeX29.xml"/><Relationship Id="rId44" Type="http://schemas.openxmlformats.org/officeDocument/2006/relationships/image" Target="media/image13.wmf"/><Relationship Id="rId43" Type="http://schemas.openxmlformats.org/officeDocument/2006/relationships/control" Target="activeX/activeX28.xml"/><Relationship Id="rId42" Type="http://schemas.openxmlformats.org/officeDocument/2006/relationships/control" Target="activeX/activeX27.xml"/><Relationship Id="rId41" Type="http://schemas.openxmlformats.org/officeDocument/2006/relationships/control" Target="activeX/activeX26.xml"/><Relationship Id="rId40" Type="http://schemas.openxmlformats.org/officeDocument/2006/relationships/control" Target="activeX/activeX25.xml"/><Relationship Id="rId4" Type="http://schemas.openxmlformats.org/officeDocument/2006/relationships/control" Target="activeX/activeX1.xml"/><Relationship Id="rId39" Type="http://schemas.openxmlformats.org/officeDocument/2006/relationships/control" Target="activeX/activeX24.xml"/><Relationship Id="rId38" Type="http://schemas.openxmlformats.org/officeDocument/2006/relationships/control" Target="activeX/activeX23.xml"/><Relationship Id="rId37" Type="http://schemas.openxmlformats.org/officeDocument/2006/relationships/control" Target="activeX/activeX22.xml"/><Relationship Id="rId36" Type="http://schemas.openxmlformats.org/officeDocument/2006/relationships/control" Target="activeX/activeX21.xml"/><Relationship Id="rId35" Type="http://schemas.openxmlformats.org/officeDocument/2006/relationships/control" Target="activeX/activeX20.xml"/><Relationship Id="rId34" Type="http://schemas.openxmlformats.org/officeDocument/2006/relationships/control" Target="activeX/activeX19.xml"/><Relationship Id="rId33" Type="http://schemas.openxmlformats.org/officeDocument/2006/relationships/control" Target="activeX/activeX18.xml"/><Relationship Id="rId32" Type="http://schemas.openxmlformats.org/officeDocument/2006/relationships/control" Target="activeX/activeX17.xml"/><Relationship Id="rId31" Type="http://schemas.openxmlformats.org/officeDocument/2006/relationships/control" Target="activeX/activeX16.xml"/><Relationship Id="rId30" Type="http://schemas.openxmlformats.org/officeDocument/2006/relationships/control" Target="activeX/activeX15.xml"/><Relationship Id="rId3" Type="http://schemas.openxmlformats.org/officeDocument/2006/relationships/theme" Target="theme/theme1.xml"/><Relationship Id="rId29" Type="http://schemas.openxmlformats.org/officeDocument/2006/relationships/control" Target="activeX/activeX14.xml"/><Relationship Id="rId28" Type="http://schemas.openxmlformats.org/officeDocument/2006/relationships/control" Target="activeX/activeX13.xml"/><Relationship Id="rId27" Type="http://schemas.openxmlformats.org/officeDocument/2006/relationships/image" Target="media/image12.wmf"/><Relationship Id="rId26" Type="http://schemas.openxmlformats.org/officeDocument/2006/relationships/control" Target="activeX/activeX12.xml"/><Relationship Id="rId25" Type="http://schemas.openxmlformats.org/officeDocument/2006/relationships/image" Target="media/image11.wmf"/><Relationship Id="rId24" Type="http://schemas.openxmlformats.org/officeDocument/2006/relationships/control" Target="activeX/activeX11.xml"/><Relationship Id="rId23" Type="http://schemas.openxmlformats.org/officeDocument/2006/relationships/image" Target="media/image10.wmf"/><Relationship Id="rId22" Type="http://schemas.openxmlformats.org/officeDocument/2006/relationships/control" Target="activeX/activeX10.xml"/><Relationship Id="rId21" Type="http://schemas.openxmlformats.org/officeDocument/2006/relationships/image" Target="media/image9.wmf"/><Relationship Id="rId20" Type="http://schemas.openxmlformats.org/officeDocument/2006/relationships/control" Target="activeX/activeX9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control" Target="activeX/activeX8.xml"/><Relationship Id="rId17" Type="http://schemas.openxmlformats.org/officeDocument/2006/relationships/image" Target="media/image7.wmf"/><Relationship Id="rId16" Type="http://schemas.openxmlformats.org/officeDocument/2006/relationships/control" Target="activeX/activeX7.xml"/><Relationship Id="rId15" Type="http://schemas.openxmlformats.org/officeDocument/2006/relationships/image" Target="media/image6.wmf"/><Relationship Id="rId14" Type="http://schemas.openxmlformats.org/officeDocument/2006/relationships/control" Target="activeX/activeX6.xml"/><Relationship Id="rId13" Type="http://schemas.openxmlformats.org/officeDocument/2006/relationships/image" Target="media/image5.wmf"/><Relationship Id="rId12" Type="http://schemas.openxmlformats.org/officeDocument/2006/relationships/control" Target="activeX/activeX5.xml"/><Relationship Id="rId11" Type="http://schemas.openxmlformats.org/officeDocument/2006/relationships/image" Target="media/image4.wmf"/><Relationship Id="rId10" Type="http://schemas.openxmlformats.org/officeDocument/2006/relationships/control" Target="activeX/activeX4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2019-12-30T09:58:00Z</dcterms:created>
  <dc:creator>lh</dc:creator>
  <cp:lastModifiedBy>o윤丶</cp:lastModifiedBy>
  <dcterms:modified xsi:type="dcterms:W3CDTF">2020-09-04T02:49:54Z</dcterms:modified>
  <dc:title>重大行政执法决定法制审核意见书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